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ED" w:rsidRPr="004E35ED" w:rsidRDefault="004E35ED" w:rsidP="004E35ED">
      <w:pPr>
        <w:jc w:val="center"/>
        <w:rPr>
          <w:b/>
          <w:sz w:val="32"/>
          <w:szCs w:val="32"/>
        </w:rPr>
      </w:pPr>
      <w:r w:rsidRPr="004E35ED">
        <w:rPr>
          <w:b/>
          <w:sz w:val="32"/>
          <w:szCs w:val="32"/>
        </w:rPr>
        <w:t xml:space="preserve">План – конспект УТЗ </w:t>
      </w:r>
    </w:p>
    <w:p w:rsidR="004E35ED" w:rsidRPr="004E35ED" w:rsidRDefault="001A4652" w:rsidP="004E3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511A88">
        <w:rPr>
          <w:b/>
          <w:sz w:val="32"/>
          <w:szCs w:val="32"/>
        </w:rPr>
        <w:t xml:space="preserve">художественной гимнастике </w:t>
      </w:r>
      <w:r w:rsidR="00652BB6">
        <w:rPr>
          <w:b/>
          <w:sz w:val="32"/>
          <w:szCs w:val="32"/>
        </w:rPr>
        <w:t>УТГ -1</w:t>
      </w:r>
    </w:p>
    <w:p w:rsidR="00511A88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652BB6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 w:rsidRPr="00511A88">
        <w:rPr>
          <w:b/>
          <w:sz w:val="28"/>
          <w:szCs w:val="28"/>
          <w:u w:val="single"/>
        </w:rPr>
        <w:t>Образовательные</w:t>
      </w:r>
      <w:r w:rsidR="00511A88" w:rsidRPr="00511A88">
        <w:rPr>
          <w:b/>
          <w:sz w:val="28"/>
          <w:szCs w:val="28"/>
        </w:rPr>
        <w:t>:</w:t>
      </w:r>
      <w:r w:rsidR="00511A88">
        <w:rPr>
          <w:sz w:val="28"/>
          <w:szCs w:val="28"/>
        </w:rPr>
        <w:t xml:space="preserve"> </w:t>
      </w:r>
      <w:r w:rsidR="001A4652">
        <w:rPr>
          <w:sz w:val="28"/>
          <w:szCs w:val="28"/>
        </w:rPr>
        <w:t>Совершенствование</w:t>
      </w:r>
      <w:r w:rsidR="00AE69DB">
        <w:rPr>
          <w:sz w:val="28"/>
          <w:szCs w:val="28"/>
        </w:rPr>
        <w:t xml:space="preserve"> техники </w:t>
      </w:r>
      <w:r w:rsidR="001A4652">
        <w:rPr>
          <w:sz w:val="28"/>
          <w:szCs w:val="28"/>
        </w:rPr>
        <w:t xml:space="preserve"> движений</w:t>
      </w:r>
      <w:r w:rsidR="001B3A42">
        <w:rPr>
          <w:sz w:val="28"/>
          <w:szCs w:val="28"/>
        </w:rPr>
        <w:t xml:space="preserve"> у опоры</w:t>
      </w:r>
      <w:r w:rsidR="001A4652">
        <w:rPr>
          <w:sz w:val="28"/>
          <w:szCs w:val="28"/>
        </w:rPr>
        <w:t xml:space="preserve"> и на середине</w:t>
      </w:r>
      <w:r w:rsidR="001B3A42">
        <w:rPr>
          <w:sz w:val="28"/>
          <w:szCs w:val="28"/>
        </w:rPr>
        <w:t xml:space="preserve">: (разновидности батманов, </w:t>
      </w:r>
      <w:proofErr w:type="spellStart"/>
      <w:r w:rsidR="001B3A42">
        <w:rPr>
          <w:sz w:val="28"/>
          <w:szCs w:val="28"/>
        </w:rPr>
        <w:t>дем</w:t>
      </w:r>
      <w:r w:rsidR="001A4652">
        <w:rPr>
          <w:sz w:val="28"/>
          <w:szCs w:val="28"/>
        </w:rPr>
        <w:t>и</w:t>
      </w:r>
      <w:proofErr w:type="spellEnd"/>
      <w:r w:rsidR="001A4652">
        <w:rPr>
          <w:sz w:val="28"/>
          <w:szCs w:val="28"/>
        </w:rPr>
        <w:t xml:space="preserve"> и гранд плие, </w:t>
      </w:r>
      <w:proofErr w:type="spellStart"/>
      <w:r w:rsidR="001A4652">
        <w:rPr>
          <w:sz w:val="28"/>
          <w:szCs w:val="28"/>
        </w:rPr>
        <w:t>пордебра</w:t>
      </w:r>
      <w:proofErr w:type="spellEnd"/>
      <w:r w:rsidR="001A4652">
        <w:rPr>
          <w:sz w:val="28"/>
          <w:szCs w:val="28"/>
        </w:rPr>
        <w:t>, адажио, гранд батман</w:t>
      </w:r>
      <w:r w:rsidR="001B3A42">
        <w:rPr>
          <w:sz w:val="28"/>
          <w:szCs w:val="28"/>
        </w:rPr>
        <w:t xml:space="preserve">) </w:t>
      </w:r>
      <w:r w:rsidR="00CE7C18">
        <w:rPr>
          <w:sz w:val="28"/>
          <w:szCs w:val="28"/>
        </w:rPr>
        <w:t>Совершенствование пласт</w:t>
      </w:r>
      <w:r w:rsidR="00F6657E">
        <w:rPr>
          <w:sz w:val="28"/>
          <w:szCs w:val="28"/>
        </w:rPr>
        <w:t>ик</w:t>
      </w:r>
      <w:r w:rsidR="00652BB6">
        <w:rPr>
          <w:sz w:val="28"/>
          <w:szCs w:val="28"/>
        </w:rPr>
        <w:t>и движений, развитие гибкости</w:t>
      </w:r>
      <w:proofErr w:type="gramStart"/>
      <w:r w:rsidR="00652BB6">
        <w:rPr>
          <w:sz w:val="28"/>
          <w:szCs w:val="28"/>
        </w:rPr>
        <w:t xml:space="preserve">;, </w:t>
      </w:r>
      <w:proofErr w:type="gramEnd"/>
      <w:r w:rsidR="00652BB6">
        <w:rPr>
          <w:sz w:val="28"/>
          <w:szCs w:val="28"/>
        </w:rPr>
        <w:t xml:space="preserve">выносливости, координации.  </w:t>
      </w:r>
      <w:r w:rsidR="001A4652">
        <w:rPr>
          <w:sz w:val="28"/>
          <w:szCs w:val="28"/>
        </w:rPr>
        <w:t xml:space="preserve"> </w:t>
      </w:r>
      <w:r w:rsidR="00F6657E">
        <w:rPr>
          <w:sz w:val="28"/>
          <w:szCs w:val="28"/>
        </w:rPr>
        <w:t>Совер</w:t>
      </w:r>
      <w:r w:rsidR="00146A37">
        <w:rPr>
          <w:sz w:val="28"/>
          <w:szCs w:val="28"/>
        </w:rPr>
        <w:t>шенствование технико-тактического</w:t>
      </w:r>
      <w:r w:rsidR="00511A88">
        <w:rPr>
          <w:sz w:val="28"/>
          <w:szCs w:val="28"/>
        </w:rPr>
        <w:t xml:space="preserve"> </w:t>
      </w:r>
      <w:r w:rsidR="00146A37">
        <w:rPr>
          <w:sz w:val="28"/>
          <w:szCs w:val="28"/>
        </w:rPr>
        <w:t>мастерства</w:t>
      </w:r>
      <w:r w:rsidR="00F6657E">
        <w:rPr>
          <w:sz w:val="28"/>
          <w:szCs w:val="28"/>
        </w:rPr>
        <w:t xml:space="preserve"> </w:t>
      </w:r>
      <w:r w:rsidR="00652BB6">
        <w:rPr>
          <w:sz w:val="28"/>
          <w:szCs w:val="28"/>
        </w:rPr>
        <w:t xml:space="preserve">с предметом и </w:t>
      </w:r>
      <w:proofErr w:type="gramStart"/>
      <w:r w:rsidR="00652BB6">
        <w:rPr>
          <w:sz w:val="28"/>
          <w:szCs w:val="28"/>
        </w:rPr>
        <w:t>без</w:t>
      </w:r>
      <w:proofErr w:type="gramEnd"/>
      <w:r w:rsidR="00652BB6">
        <w:rPr>
          <w:sz w:val="28"/>
          <w:szCs w:val="28"/>
        </w:rPr>
        <w:t xml:space="preserve"> предметная подготовка.</w:t>
      </w:r>
    </w:p>
    <w:p w:rsidR="004E35ED" w:rsidRPr="004E35ED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 w:rsidRPr="00511A88">
        <w:rPr>
          <w:b/>
          <w:sz w:val="28"/>
          <w:szCs w:val="28"/>
          <w:u w:val="single"/>
        </w:rPr>
        <w:t>Воспитательные:</w:t>
      </w:r>
      <w:r w:rsidR="00CE7C18">
        <w:rPr>
          <w:sz w:val="28"/>
          <w:szCs w:val="28"/>
        </w:rPr>
        <w:t xml:space="preserve"> </w:t>
      </w:r>
      <w:r w:rsidR="00511A88">
        <w:rPr>
          <w:sz w:val="28"/>
          <w:szCs w:val="28"/>
        </w:rPr>
        <w:t xml:space="preserve"> </w:t>
      </w:r>
      <w:r w:rsidR="00CE7C18">
        <w:rPr>
          <w:sz w:val="28"/>
          <w:szCs w:val="28"/>
        </w:rPr>
        <w:t>Воспитание морально – волевых качеств, контроля над своими эмоциями и чувствами, упорства и настойчивости в достижении поставленных целей.</w:t>
      </w:r>
      <w:r w:rsidR="00E22CE6">
        <w:rPr>
          <w:sz w:val="28"/>
          <w:szCs w:val="28"/>
        </w:rPr>
        <w:t xml:space="preserve"> Воспитание</w:t>
      </w:r>
      <w:r w:rsidR="003E5944">
        <w:rPr>
          <w:sz w:val="28"/>
          <w:szCs w:val="28"/>
        </w:rPr>
        <w:t xml:space="preserve"> в процессе обучения трудолюбия, старательности, а так же</w:t>
      </w:r>
      <w:r w:rsidR="00E22CE6">
        <w:rPr>
          <w:sz w:val="28"/>
          <w:szCs w:val="28"/>
        </w:rPr>
        <w:t xml:space="preserve"> физических качеств: ловкости, гибкости суставов.</w:t>
      </w:r>
    </w:p>
    <w:p w:rsidR="004E35ED" w:rsidRDefault="00CC0878" w:rsidP="004E35ED">
      <w:pPr>
        <w:tabs>
          <w:tab w:val="left" w:pos="1560"/>
        </w:tabs>
        <w:ind w:left="-426"/>
        <w:rPr>
          <w:sz w:val="28"/>
          <w:szCs w:val="28"/>
        </w:rPr>
      </w:pPr>
      <w:r w:rsidRPr="00511A88">
        <w:rPr>
          <w:b/>
          <w:sz w:val="28"/>
          <w:szCs w:val="28"/>
          <w:u w:val="single"/>
        </w:rPr>
        <w:t>Оздоровительные:</w:t>
      </w:r>
      <w:r w:rsidR="00511A88">
        <w:rPr>
          <w:b/>
          <w:sz w:val="28"/>
          <w:szCs w:val="28"/>
          <w:u w:val="single"/>
        </w:rPr>
        <w:t xml:space="preserve"> </w:t>
      </w:r>
      <w:r w:rsidR="001A4652">
        <w:rPr>
          <w:sz w:val="28"/>
          <w:szCs w:val="28"/>
        </w:rPr>
        <w:t>Б</w:t>
      </w:r>
      <w:r w:rsidR="00CE7C18">
        <w:rPr>
          <w:sz w:val="28"/>
          <w:szCs w:val="28"/>
        </w:rPr>
        <w:t>лагоприятное воздействие на ЧСС и</w:t>
      </w:r>
      <w:proofErr w:type="gramStart"/>
      <w:r w:rsidR="00CE7C18">
        <w:rPr>
          <w:sz w:val="28"/>
          <w:szCs w:val="28"/>
        </w:rPr>
        <w:t xml:space="preserve"> А</w:t>
      </w:r>
      <w:proofErr w:type="gramEnd"/>
      <w:r w:rsidR="00CE7C18">
        <w:rPr>
          <w:sz w:val="28"/>
          <w:szCs w:val="28"/>
        </w:rPr>
        <w:t xml:space="preserve">/Д. Профилактика </w:t>
      </w:r>
      <w:r w:rsidR="00E22CE6">
        <w:rPr>
          <w:sz w:val="28"/>
          <w:szCs w:val="28"/>
        </w:rPr>
        <w:t>плоскостопия,</w:t>
      </w:r>
      <w:r w:rsidR="00652BB6">
        <w:rPr>
          <w:sz w:val="28"/>
          <w:szCs w:val="28"/>
        </w:rPr>
        <w:t xml:space="preserve"> </w:t>
      </w:r>
      <w:r w:rsidR="00E22CE6">
        <w:rPr>
          <w:sz w:val="28"/>
          <w:szCs w:val="28"/>
        </w:rPr>
        <w:t>совершенствование координации движений</w:t>
      </w:r>
      <w:r w:rsidR="001A4652">
        <w:rPr>
          <w:sz w:val="28"/>
          <w:szCs w:val="28"/>
        </w:rPr>
        <w:t xml:space="preserve">, </w:t>
      </w:r>
    </w:p>
    <w:p w:rsidR="008962F2" w:rsidRDefault="00CC0878" w:rsidP="004E35E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</w:t>
      </w:r>
      <w:r w:rsidR="008962F2">
        <w:rPr>
          <w:sz w:val="28"/>
          <w:szCs w:val="28"/>
        </w:rPr>
        <w:t>Тренировки проводятся в домашних условиях (</w:t>
      </w:r>
      <w:proofErr w:type="spellStart"/>
      <w:r w:rsidR="008962F2">
        <w:rPr>
          <w:sz w:val="28"/>
          <w:szCs w:val="28"/>
        </w:rPr>
        <w:t>онлайн</w:t>
      </w:r>
      <w:proofErr w:type="spellEnd"/>
      <w:r w:rsidR="008962F2">
        <w:rPr>
          <w:sz w:val="28"/>
          <w:szCs w:val="28"/>
        </w:rPr>
        <w:t xml:space="preserve"> и самостоятельно), с соблюдением всех правил и норм  техники безопасности.</w:t>
      </w:r>
    </w:p>
    <w:p w:rsidR="00CC0878" w:rsidRDefault="00CC0878" w:rsidP="004E35E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976DEB">
        <w:rPr>
          <w:sz w:val="28"/>
          <w:szCs w:val="28"/>
        </w:rPr>
        <w:t>135 мин (3 часа) 3 раза в неделю  и  45 мин (1час) 1 раз в неделю теоретическая подготовка. Занятия проводятся в любое удобное для каждого обучающегося время.</w:t>
      </w:r>
    </w:p>
    <w:p w:rsidR="00150C3F" w:rsidRDefault="00CC0878" w:rsidP="00150C3F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Оборудование и инвентарь:</w:t>
      </w:r>
      <w:r w:rsidR="00976DEB">
        <w:rPr>
          <w:sz w:val="28"/>
          <w:szCs w:val="28"/>
        </w:rPr>
        <w:t xml:space="preserve"> </w:t>
      </w:r>
      <w:r w:rsidR="00CB196D">
        <w:rPr>
          <w:sz w:val="28"/>
          <w:szCs w:val="28"/>
        </w:rPr>
        <w:t>гимнастическая скамейка</w:t>
      </w:r>
      <w:r w:rsidR="00976DEB">
        <w:rPr>
          <w:sz w:val="28"/>
          <w:szCs w:val="28"/>
        </w:rPr>
        <w:t xml:space="preserve"> </w:t>
      </w:r>
      <w:proofErr w:type="gramStart"/>
      <w:r w:rsidR="00976DEB">
        <w:rPr>
          <w:sz w:val="28"/>
          <w:szCs w:val="28"/>
        </w:rPr>
        <w:t xml:space="preserve">( </w:t>
      </w:r>
      <w:proofErr w:type="gramEnd"/>
      <w:r w:rsidR="00976DEB">
        <w:rPr>
          <w:sz w:val="28"/>
          <w:szCs w:val="28"/>
        </w:rPr>
        <w:t>стул)</w:t>
      </w:r>
      <w:r w:rsidR="00CB196D">
        <w:rPr>
          <w:sz w:val="28"/>
          <w:szCs w:val="28"/>
        </w:rPr>
        <w:t>, гимн</w:t>
      </w:r>
      <w:r w:rsidR="00976DEB">
        <w:rPr>
          <w:sz w:val="28"/>
          <w:szCs w:val="28"/>
        </w:rPr>
        <w:t>астические предметы, коврик, утяжелители, резина.</w:t>
      </w:r>
    </w:p>
    <w:tbl>
      <w:tblPr>
        <w:tblStyle w:val="a3"/>
        <w:tblpPr w:leftFromText="180" w:rightFromText="180" w:vertAnchor="text" w:horzAnchor="margin" w:tblpXSpec="center" w:tblpY="61"/>
        <w:tblW w:w="10740" w:type="dxa"/>
        <w:tblLayout w:type="fixed"/>
        <w:tblLook w:val="04A0"/>
      </w:tblPr>
      <w:tblGrid>
        <w:gridCol w:w="819"/>
        <w:gridCol w:w="5245"/>
        <w:gridCol w:w="1274"/>
        <w:gridCol w:w="3402"/>
      </w:tblGrid>
      <w:tr w:rsidR="009E496C" w:rsidTr="008C6278">
        <w:trPr>
          <w:trHeight w:val="568"/>
        </w:trPr>
        <w:tc>
          <w:tcPr>
            <w:tcW w:w="819" w:type="dxa"/>
          </w:tcPr>
          <w:p w:rsidR="009E496C" w:rsidRDefault="009E496C" w:rsidP="008C6278">
            <w:pPr>
              <w:tabs>
                <w:tab w:val="left" w:pos="1560"/>
              </w:tabs>
              <w:jc w:val="center"/>
            </w:pPr>
            <w:r>
              <w:t>Части</w:t>
            </w:r>
          </w:p>
          <w:p w:rsidR="009E496C" w:rsidRPr="004659EF" w:rsidRDefault="009E496C" w:rsidP="008C6278">
            <w:pPr>
              <w:tabs>
                <w:tab w:val="left" w:pos="1560"/>
              </w:tabs>
              <w:jc w:val="center"/>
            </w:pPr>
            <w:r>
              <w:t>УТЗ</w:t>
            </w:r>
          </w:p>
        </w:tc>
        <w:tc>
          <w:tcPr>
            <w:tcW w:w="5245" w:type="dxa"/>
          </w:tcPr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1274" w:type="dxa"/>
          </w:tcPr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дозировка </w:t>
            </w:r>
          </w:p>
        </w:tc>
        <w:tc>
          <w:tcPr>
            <w:tcW w:w="3402" w:type="dxa"/>
          </w:tcPr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ОМУ </w:t>
            </w:r>
          </w:p>
        </w:tc>
      </w:tr>
      <w:tr w:rsidR="009E496C" w:rsidTr="008C6278">
        <w:trPr>
          <w:cantSplit/>
          <w:trHeight w:val="2270"/>
        </w:trPr>
        <w:tc>
          <w:tcPr>
            <w:tcW w:w="819" w:type="dxa"/>
            <w:tcBorders>
              <w:bottom w:val="single" w:sz="4" w:space="0" w:color="auto"/>
            </w:tcBorders>
            <w:textDirection w:val="btLr"/>
          </w:tcPr>
          <w:p w:rsidR="009E496C" w:rsidRDefault="009E496C" w:rsidP="008C6278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5808FB">
              <w:rPr>
                <w:sz w:val="28"/>
                <w:szCs w:val="28"/>
              </w:rPr>
              <w:t xml:space="preserve"> подготовительная   </w:t>
            </w:r>
          </w:p>
          <w:p w:rsidR="009E496C" w:rsidRDefault="009E496C" w:rsidP="008C6278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9E496C" w:rsidRPr="004659EF" w:rsidRDefault="009E496C" w:rsidP="008C627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E496C" w:rsidRDefault="00976DEB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496C">
              <w:rPr>
                <w:sz w:val="28"/>
                <w:szCs w:val="28"/>
              </w:rPr>
              <w:t xml:space="preserve">.Разновидности </w:t>
            </w:r>
            <w:r w:rsidR="00650532">
              <w:rPr>
                <w:sz w:val="28"/>
                <w:szCs w:val="28"/>
              </w:rPr>
              <w:t xml:space="preserve">бега и прыжков через скакалку </w:t>
            </w:r>
            <w:proofErr w:type="gramStart"/>
            <w:r w:rsidR="00650532">
              <w:rPr>
                <w:sz w:val="28"/>
                <w:szCs w:val="28"/>
              </w:rPr>
              <w:t xml:space="preserve">( </w:t>
            </w:r>
            <w:proofErr w:type="gramEnd"/>
            <w:r w:rsidR="00650532">
              <w:rPr>
                <w:sz w:val="28"/>
                <w:szCs w:val="28"/>
              </w:rPr>
              <w:t>в</w:t>
            </w:r>
            <w:r w:rsidR="009E496C">
              <w:rPr>
                <w:sz w:val="28"/>
                <w:szCs w:val="28"/>
              </w:rPr>
              <w:t xml:space="preserve">перед, назад, боком. </w:t>
            </w:r>
            <w:proofErr w:type="gramStart"/>
            <w:r w:rsidR="009E496C">
              <w:rPr>
                <w:sz w:val="28"/>
                <w:szCs w:val="28"/>
              </w:rPr>
              <w:t>Со скрещенной, вдвое сложенной скакалкой, с поворотами и т.д.)</w:t>
            </w:r>
            <w:proofErr w:type="gramEnd"/>
          </w:p>
          <w:p w:rsidR="009E496C" w:rsidRDefault="00976DEB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652">
              <w:rPr>
                <w:sz w:val="28"/>
                <w:szCs w:val="28"/>
              </w:rPr>
              <w:t xml:space="preserve">. Прыжки с двойным вращением скакалки </w:t>
            </w:r>
          </w:p>
          <w:p w:rsidR="009E496C" w:rsidRDefault="009E496C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D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мин.</w:t>
            </w: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1A4652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раз</w:t>
            </w:r>
          </w:p>
          <w:p w:rsidR="009E496C" w:rsidRDefault="009E496C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96C" w:rsidRDefault="009E496C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дыханием, чередовать нагрузку с отдыхом (</w:t>
            </w:r>
            <w:proofErr w:type="spellStart"/>
            <w:r>
              <w:rPr>
                <w:sz w:val="28"/>
                <w:szCs w:val="28"/>
              </w:rPr>
              <w:t>провороты</w:t>
            </w:r>
            <w:proofErr w:type="spellEnd"/>
            <w:r>
              <w:rPr>
                <w:sz w:val="28"/>
                <w:szCs w:val="28"/>
              </w:rPr>
              <w:t>, вращения, выбросы со скакалкой и т.д.)</w:t>
            </w:r>
          </w:p>
          <w:p w:rsidR="009E496C" w:rsidRDefault="009E496C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9E496C" w:rsidTr="008C6278">
        <w:trPr>
          <w:cantSplit/>
          <w:trHeight w:val="2270"/>
        </w:trPr>
        <w:tc>
          <w:tcPr>
            <w:tcW w:w="819" w:type="dxa"/>
            <w:tcBorders>
              <w:bottom w:val="single" w:sz="4" w:space="0" w:color="auto"/>
            </w:tcBorders>
            <w:textDirection w:val="btLr"/>
          </w:tcPr>
          <w:p w:rsidR="009E496C" w:rsidRPr="008E14D3" w:rsidRDefault="008E14D3" w:rsidP="008C6278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основная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97288" w:rsidRDefault="005808FB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496C">
              <w:rPr>
                <w:sz w:val="28"/>
                <w:szCs w:val="28"/>
              </w:rPr>
              <w:t xml:space="preserve">. </w:t>
            </w:r>
            <w:r w:rsidR="00297288">
              <w:rPr>
                <w:sz w:val="28"/>
                <w:szCs w:val="28"/>
              </w:rPr>
              <w:t>Комплекс ОФП и СФП</w:t>
            </w:r>
            <w:r w:rsidR="00D244E9">
              <w:rPr>
                <w:sz w:val="28"/>
                <w:szCs w:val="28"/>
              </w:rPr>
              <w:t>, хореография, развитие гибкости.</w:t>
            </w:r>
          </w:p>
          <w:p w:rsidR="00D244E9" w:rsidRDefault="00D244E9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D244E9" w:rsidRDefault="00D244E9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297288" w:rsidRDefault="005808FB" w:rsidP="00976DEB">
            <w:pPr>
              <w:tabs>
                <w:tab w:val="left" w:pos="1560"/>
              </w:tabs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44E9">
              <w:rPr>
                <w:sz w:val="28"/>
                <w:szCs w:val="28"/>
              </w:rPr>
              <w:t xml:space="preserve">. </w:t>
            </w:r>
            <w:r w:rsidR="00976DEB">
              <w:rPr>
                <w:sz w:val="28"/>
                <w:szCs w:val="28"/>
              </w:rPr>
              <w:t xml:space="preserve">Предметная подготовка. разнообразная работа предмета..Разучивание и совершенствование  </w:t>
            </w:r>
            <w:proofErr w:type="spellStart"/>
            <w:r w:rsidR="00976DEB">
              <w:rPr>
                <w:sz w:val="28"/>
                <w:szCs w:val="28"/>
              </w:rPr>
              <w:t>мастерств</w:t>
            </w:r>
            <w:proofErr w:type="spellEnd"/>
            <w:r w:rsidR="00976DEB">
              <w:rPr>
                <w:sz w:val="28"/>
                <w:szCs w:val="28"/>
              </w:rPr>
              <w:t xml:space="preserve">                  ( трудность предмета)</w:t>
            </w:r>
            <w:proofErr w:type="gramStart"/>
            <w:r w:rsidR="00976DEB">
              <w:rPr>
                <w:sz w:val="28"/>
                <w:szCs w:val="28"/>
              </w:rPr>
              <w:t xml:space="preserve"> ,</w:t>
            </w:r>
            <w:proofErr w:type="gramEnd"/>
            <w:r w:rsidR="00976DEB">
              <w:rPr>
                <w:sz w:val="28"/>
                <w:szCs w:val="28"/>
              </w:rPr>
              <w:t xml:space="preserve"> трудностей  тела. Дробление и отработка блокам</w:t>
            </w:r>
            <w:proofErr w:type="gramStart"/>
            <w:r w:rsidR="00976DEB">
              <w:rPr>
                <w:sz w:val="28"/>
                <w:szCs w:val="28"/>
              </w:rPr>
              <w:t>и(</w:t>
            </w:r>
            <w:proofErr w:type="gramEnd"/>
            <w:r w:rsidR="00976DEB">
              <w:rPr>
                <w:sz w:val="28"/>
                <w:szCs w:val="28"/>
              </w:rPr>
              <w:t xml:space="preserve"> связками) соревновательную программу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E496C" w:rsidRDefault="008C627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6DEB">
              <w:rPr>
                <w:sz w:val="28"/>
                <w:szCs w:val="28"/>
              </w:rPr>
              <w:t>4</w:t>
            </w:r>
            <w:r w:rsidR="0065053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мин.</w:t>
            </w:r>
          </w:p>
          <w:p w:rsidR="00297288" w:rsidRDefault="0029728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297288" w:rsidRDefault="0029728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297288" w:rsidRDefault="0029728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5808FB" w:rsidRDefault="005808FB" w:rsidP="005808FB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E14D3" w:rsidRDefault="00650532" w:rsidP="005808FB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08FB">
              <w:rPr>
                <w:sz w:val="28"/>
                <w:szCs w:val="28"/>
              </w:rPr>
              <w:t>0</w:t>
            </w:r>
            <w:r w:rsidR="008E14D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96C" w:rsidRDefault="00D244E9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дыханием, правильностью выполнения упражнений, промежутками отдыха.</w:t>
            </w:r>
          </w:p>
          <w:p w:rsidR="009E496C" w:rsidRDefault="009E496C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9E496C" w:rsidRDefault="009E496C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8C6278" w:rsidTr="008C6278">
        <w:trPr>
          <w:cantSplit/>
          <w:trHeight w:val="339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C6278" w:rsidRPr="009E496C" w:rsidRDefault="008C6278" w:rsidP="00976DEB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lll</w:t>
            </w:r>
            <w:proofErr w:type="spellEnd"/>
            <w:r>
              <w:rPr>
                <w:sz w:val="28"/>
                <w:szCs w:val="28"/>
              </w:rPr>
              <w:t xml:space="preserve">  -  заключительная       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650532" w:rsidRDefault="005808FB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650532">
              <w:rPr>
                <w:sz w:val="28"/>
                <w:szCs w:val="28"/>
              </w:rPr>
              <w:t>Упражнения на расслабление</w:t>
            </w:r>
          </w:p>
          <w:p w:rsidR="008C6278" w:rsidRDefault="005808FB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6278">
              <w:rPr>
                <w:sz w:val="28"/>
                <w:szCs w:val="28"/>
              </w:rPr>
              <w:t>.  Совершенствование пластики движений (волны руками, корпусом)</w:t>
            </w: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6278" w:rsidRDefault="008C627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5808FB" w:rsidRDefault="00976DEB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  <w:r w:rsidR="005808FB">
              <w:rPr>
                <w:sz w:val="28"/>
                <w:szCs w:val="28"/>
              </w:rPr>
              <w:t>.</w:t>
            </w:r>
          </w:p>
          <w:p w:rsidR="005808FB" w:rsidRDefault="005808FB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8C6278" w:rsidRDefault="00976DEB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6278">
              <w:rPr>
                <w:sz w:val="28"/>
                <w:szCs w:val="28"/>
              </w:rPr>
              <w:t>мин.</w:t>
            </w:r>
          </w:p>
          <w:p w:rsidR="008C6278" w:rsidRDefault="008C627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8C6278" w:rsidRDefault="008C6278" w:rsidP="008C6278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движения были мягкими и плавными важно соблюдать правильную последовательность и не выполнять резкие сгибания и разгибания в суставах. Упражнения выполняются от простого к </w:t>
            </w:r>
            <w:proofErr w:type="gramStart"/>
            <w:r>
              <w:rPr>
                <w:sz w:val="28"/>
                <w:szCs w:val="28"/>
              </w:rPr>
              <w:t>сложному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EB75F3" w:rsidRDefault="00EB75F3" w:rsidP="00E22CE6">
      <w:pPr>
        <w:tabs>
          <w:tab w:val="left" w:pos="1560"/>
        </w:tabs>
        <w:rPr>
          <w:sz w:val="28"/>
          <w:szCs w:val="28"/>
        </w:rPr>
      </w:pPr>
    </w:p>
    <w:p w:rsidR="008C6278" w:rsidRPr="004E35ED" w:rsidRDefault="008C6278" w:rsidP="00E22CE6">
      <w:pPr>
        <w:tabs>
          <w:tab w:val="left" w:pos="1560"/>
        </w:tabs>
        <w:rPr>
          <w:sz w:val="28"/>
          <w:szCs w:val="28"/>
        </w:rPr>
      </w:pPr>
    </w:p>
    <w:p w:rsidR="00E22CE6" w:rsidRDefault="00E22CE6" w:rsidP="00E22CE6">
      <w:pPr>
        <w:ind w:left="-426"/>
        <w:rPr>
          <w:sz w:val="28"/>
          <w:szCs w:val="28"/>
        </w:rPr>
      </w:pPr>
      <w:r>
        <w:rPr>
          <w:sz w:val="28"/>
          <w:szCs w:val="28"/>
        </w:rPr>
        <w:t>Тренер – преподаватель</w:t>
      </w:r>
      <w:proofErr w:type="gramStart"/>
      <w:r w:rsidR="008C6278">
        <w:rPr>
          <w:sz w:val="28"/>
          <w:szCs w:val="28"/>
        </w:rPr>
        <w:t xml:space="preserve"> :</w:t>
      </w:r>
      <w:proofErr w:type="gramEnd"/>
      <w:r w:rsidR="008C6278">
        <w:rPr>
          <w:sz w:val="28"/>
          <w:szCs w:val="28"/>
        </w:rPr>
        <w:t xml:space="preserve">                                            Антипова В.И.</w:t>
      </w:r>
    </w:p>
    <w:p w:rsidR="004E35ED" w:rsidRPr="004E35ED" w:rsidRDefault="004E35ED" w:rsidP="004E35ED">
      <w:pPr>
        <w:jc w:val="center"/>
      </w:pPr>
      <w:bookmarkStart w:id="0" w:name="_GoBack"/>
      <w:bookmarkEnd w:id="0"/>
    </w:p>
    <w:sectPr w:rsidR="004E35ED" w:rsidRPr="004E35ED" w:rsidSect="00F640A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35ED"/>
    <w:rsid w:val="00046719"/>
    <w:rsid w:val="000A5D4F"/>
    <w:rsid w:val="00146A37"/>
    <w:rsid w:val="00150C3F"/>
    <w:rsid w:val="001A4652"/>
    <w:rsid w:val="001B3A42"/>
    <w:rsid w:val="002716A3"/>
    <w:rsid w:val="00297288"/>
    <w:rsid w:val="002C19E2"/>
    <w:rsid w:val="002C38CA"/>
    <w:rsid w:val="002E5FC2"/>
    <w:rsid w:val="00313CEB"/>
    <w:rsid w:val="003775CF"/>
    <w:rsid w:val="003A0066"/>
    <w:rsid w:val="003E5944"/>
    <w:rsid w:val="004351FC"/>
    <w:rsid w:val="004526A4"/>
    <w:rsid w:val="004659EF"/>
    <w:rsid w:val="004C58E8"/>
    <w:rsid w:val="004E35ED"/>
    <w:rsid w:val="00511A88"/>
    <w:rsid w:val="005808FB"/>
    <w:rsid w:val="005843BB"/>
    <w:rsid w:val="00600283"/>
    <w:rsid w:val="0061065E"/>
    <w:rsid w:val="00650532"/>
    <w:rsid w:val="00652BB6"/>
    <w:rsid w:val="006F2499"/>
    <w:rsid w:val="00716643"/>
    <w:rsid w:val="00746449"/>
    <w:rsid w:val="00746F7B"/>
    <w:rsid w:val="007E46A2"/>
    <w:rsid w:val="008077BB"/>
    <w:rsid w:val="008850C0"/>
    <w:rsid w:val="008943B5"/>
    <w:rsid w:val="008962F2"/>
    <w:rsid w:val="0089776F"/>
    <w:rsid w:val="008C6278"/>
    <w:rsid w:val="008E14D3"/>
    <w:rsid w:val="00934FF6"/>
    <w:rsid w:val="00962811"/>
    <w:rsid w:val="00967238"/>
    <w:rsid w:val="00976DEB"/>
    <w:rsid w:val="009E496C"/>
    <w:rsid w:val="00AA1B1A"/>
    <w:rsid w:val="00AC4B19"/>
    <w:rsid w:val="00AD20C9"/>
    <w:rsid w:val="00AE69DB"/>
    <w:rsid w:val="00C23B52"/>
    <w:rsid w:val="00CB196D"/>
    <w:rsid w:val="00CC0878"/>
    <w:rsid w:val="00CE7C18"/>
    <w:rsid w:val="00D244E9"/>
    <w:rsid w:val="00DB4309"/>
    <w:rsid w:val="00DD3725"/>
    <w:rsid w:val="00E22CE6"/>
    <w:rsid w:val="00EB75F3"/>
    <w:rsid w:val="00F23523"/>
    <w:rsid w:val="00F640A3"/>
    <w:rsid w:val="00F6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ED71-7E20-40AE-AF22-BB42AA9C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спортшкола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6</cp:revision>
  <dcterms:created xsi:type="dcterms:W3CDTF">2014-04-21T10:18:00Z</dcterms:created>
  <dcterms:modified xsi:type="dcterms:W3CDTF">2022-01-31T11:46:00Z</dcterms:modified>
</cp:coreProperties>
</file>