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FB" w:rsidRPr="00C85F32" w:rsidRDefault="006258FB" w:rsidP="006258FB">
      <w:pPr>
        <w:jc w:val="center"/>
        <w:rPr>
          <w:rFonts w:ascii="Courier New" w:hAnsi="Courier New" w:cs="Courier New"/>
          <w:sz w:val="28"/>
          <w:szCs w:val="28"/>
        </w:rPr>
      </w:pPr>
    </w:p>
    <w:p w:rsidR="006258FB" w:rsidRDefault="008650FD" w:rsidP="006258FB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6480175" cy="89794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4C" w:rsidRPr="00C85F32" w:rsidRDefault="0026714C" w:rsidP="006258FB">
      <w:pPr>
        <w:rPr>
          <w:rFonts w:ascii="Courier New" w:hAnsi="Courier New" w:cs="Courier New"/>
          <w:sz w:val="28"/>
          <w:szCs w:val="28"/>
        </w:rPr>
      </w:pPr>
    </w:p>
    <w:p w:rsidR="00F90F69" w:rsidRPr="006258FB" w:rsidRDefault="00642BCF" w:rsidP="006258FB">
      <w:pPr>
        <w:jc w:val="center"/>
        <w:rPr>
          <w:sz w:val="32"/>
          <w:szCs w:val="32"/>
        </w:rPr>
      </w:pPr>
      <w:r w:rsidRPr="006258FB">
        <w:rPr>
          <w:sz w:val="32"/>
          <w:szCs w:val="32"/>
        </w:rPr>
        <w:lastRenderedPageBreak/>
        <w:t>Содержание:</w:t>
      </w:r>
    </w:p>
    <w:p w:rsidR="00F90F69" w:rsidRPr="006258FB" w:rsidRDefault="00F90F69" w:rsidP="006258FB">
      <w:pPr>
        <w:jc w:val="both"/>
        <w:rPr>
          <w:sz w:val="28"/>
          <w:szCs w:val="28"/>
        </w:rPr>
      </w:pPr>
      <w:r w:rsidRPr="006258FB">
        <w:rPr>
          <w:sz w:val="28"/>
          <w:szCs w:val="28"/>
        </w:rPr>
        <w:t xml:space="preserve"> </w:t>
      </w:r>
      <w:r w:rsidRPr="0026714C">
        <w:rPr>
          <w:b/>
          <w:sz w:val="28"/>
          <w:szCs w:val="28"/>
        </w:rPr>
        <w:t>Раздел 1.</w:t>
      </w:r>
      <w:r w:rsidRPr="006258FB">
        <w:rPr>
          <w:sz w:val="28"/>
          <w:szCs w:val="28"/>
        </w:rPr>
        <w:t xml:space="preserve"> «Комплекс основных характеристик образования: объем, содержание, планируемые результаты»: </w:t>
      </w:r>
    </w:p>
    <w:p w:rsidR="00642BCF" w:rsidRPr="006258FB" w:rsidRDefault="00642BCF" w:rsidP="006258FB">
      <w:pPr>
        <w:jc w:val="both"/>
        <w:rPr>
          <w:sz w:val="28"/>
          <w:szCs w:val="28"/>
        </w:rPr>
      </w:pPr>
      <w:r w:rsidRPr="006258FB">
        <w:rPr>
          <w:sz w:val="28"/>
          <w:szCs w:val="28"/>
        </w:rPr>
        <w:t>1</w:t>
      </w:r>
      <w:r w:rsidR="00A5536E" w:rsidRPr="006258FB">
        <w:rPr>
          <w:sz w:val="28"/>
          <w:szCs w:val="28"/>
        </w:rPr>
        <w:t>.1</w:t>
      </w:r>
      <w:r w:rsidR="006258FB">
        <w:rPr>
          <w:sz w:val="28"/>
          <w:szCs w:val="28"/>
        </w:rPr>
        <w:t>. п</w:t>
      </w:r>
      <w:r w:rsidRPr="006258FB">
        <w:rPr>
          <w:sz w:val="28"/>
          <w:szCs w:val="28"/>
        </w:rPr>
        <w:t>ояснительная записка</w:t>
      </w:r>
      <w:r w:rsidR="00A118B5" w:rsidRPr="006258FB">
        <w:rPr>
          <w:sz w:val="28"/>
          <w:szCs w:val="28"/>
        </w:rPr>
        <w:t xml:space="preserve">; </w:t>
      </w:r>
    </w:p>
    <w:p w:rsidR="00642BCF" w:rsidRPr="006258FB" w:rsidRDefault="00642BCF" w:rsidP="006258FB">
      <w:pPr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</w:t>
      </w:r>
      <w:r w:rsidR="00A5536E" w:rsidRPr="006258FB">
        <w:rPr>
          <w:sz w:val="28"/>
          <w:szCs w:val="28"/>
        </w:rPr>
        <w:t>2</w:t>
      </w:r>
      <w:r w:rsidRPr="006258FB">
        <w:rPr>
          <w:sz w:val="28"/>
          <w:szCs w:val="28"/>
        </w:rPr>
        <w:t>.</w:t>
      </w:r>
      <w:r w:rsidR="006258FB">
        <w:rPr>
          <w:sz w:val="28"/>
          <w:szCs w:val="28"/>
        </w:rPr>
        <w:t xml:space="preserve"> ц</w:t>
      </w:r>
      <w:r w:rsidRPr="006258FB">
        <w:rPr>
          <w:sz w:val="28"/>
          <w:szCs w:val="28"/>
        </w:rPr>
        <w:t>ел</w:t>
      </w:r>
      <w:r w:rsidR="00F90F69" w:rsidRPr="006258FB">
        <w:rPr>
          <w:sz w:val="28"/>
          <w:szCs w:val="28"/>
        </w:rPr>
        <w:t>ь</w:t>
      </w:r>
      <w:r w:rsidRPr="006258FB">
        <w:rPr>
          <w:sz w:val="28"/>
          <w:szCs w:val="28"/>
        </w:rPr>
        <w:t xml:space="preserve"> и задачи</w:t>
      </w:r>
      <w:r w:rsidR="00F90F69" w:rsidRPr="006258FB">
        <w:rPr>
          <w:sz w:val="28"/>
          <w:szCs w:val="28"/>
        </w:rPr>
        <w:t xml:space="preserve"> программы</w:t>
      </w:r>
      <w:r w:rsidR="00A118B5" w:rsidRPr="006258FB">
        <w:rPr>
          <w:sz w:val="28"/>
          <w:szCs w:val="28"/>
        </w:rPr>
        <w:t xml:space="preserve">; </w:t>
      </w:r>
    </w:p>
    <w:p w:rsidR="00642BCF" w:rsidRPr="006258FB" w:rsidRDefault="00642BCF" w:rsidP="006258FB">
      <w:pPr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</w:t>
      </w:r>
      <w:r w:rsidR="00A5536E" w:rsidRPr="006258FB">
        <w:rPr>
          <w:sz w:val="28"/>
          <w:szCs w:val="28"/>
        </w:rPr>
        <w:t>3</w:t>
      </w:r>
      <w:r w:rsidRPr="006258FB">
        <w:rPr>
          <w:sz w:val="28"/>
          <w:szCs w:val="28"/>
        </w:rPr>
        <w:t>.</w:t>
      </w:r>
      <w:r w:rsidR="006258FB">
        <w:rPr>
          <w:sz w:val="28"/>
          <w:szCs w:val="28"/>
        </w:rPr>
        <w:t xml:space="preserve"> с</w:t>
      </w:r>
      <w:r w:rsidR="00F90F69" w:rsidRPr="006258FB">
        <w:rPr>
          <w:sz w:val="28"/>
          <w:szCs w:val="28"/>
        </w:rPr>
        <w:t>одержание программы</w:t>
      </w:r>
      <w:r w:rsidR="00A118B5" w:rsidRPr="006258FB">
        <w:rPr>
          <w:sz w:val="28"/>
          <w:szCs w:val="28"/>
        </w:rPr>
        <w:t xml:space="preserve">; </w:t>
      </w:r>
    </w:p>
    <w:p w:rsidR="00642BCF" w:rsidRPr="006258FB" w:rsidRDefault="00642BCF" w:rsidP="006258FB">
      <w:pPr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</w:t>
      </w:r>
      <w:r w:rsidR="00A5536E" w:rsidRPr="006258FB">
        <w:rPr>
          <w:sz w:val="28"/>
          <w:szCs w:val="28"/>
        </w:rPr>
        <w:t>4</w:t>
      </w:r>
      <w:r w:rsidR="006258FB">
        <w:rPr>
          <w:sz w:val="28"/>
          <w:szCs w:val="28"/>
        </w:rPr>
        <w:t>. п</w:t>
      </w:r>
      <w:r w:rsidRPr="006258FB">
        <w:rPr>
          <w:sz w:val="28"/>
          <w:szCs w:val="28"/>
        </w:rPr>
        <w:t>рогнозируемый результ</w:t>
      </w:r>
      <w:r w:rsidR="00A118B5" w:rsidRPr="006258FB">
        <w:rPr>
          <w:sz w:val="28"/>
          <w:szCs w:val="28"/>
        </w:rPr>
        <w:t>ат</w:t>
      </w:r>
      <w:r w:rsidR="006258FB">
        <w:rPr>
          <w:sz w:val="28"/>
          <w:szCs w:val="28"/>
        </w:rPr>
        <w:t>.</w:t>
      </w:r>
    </w:p>
    <w:p w:rsidR="00F90F69" w:rsidRPr="006258FB" w:rsidRDefault="00F90F69" w:rsidP="006258FB">
      <w:pPr>
        <w:jc w:val="both"/>
        <w:rPr>
          <w:sz w:val="28"/>
          <w:szCs w:val="28"/>
        </w:rPr>
      </w:pPr>
      <w:r w:rsidRPr="0026714C">
        <w:rPr>
          <w:b/>
          <w:sz w:val="28"/>
          <w:szCs w:val="28"/>
        </w:rPr>
        <w:t>Раздел № 2</w:t>
      </w:r>
      <w:r w:rsidR="0026714C">
        <w:rPr>
          <w:sz w:val="28"/>
          <w:szCs w:val="28"/>
        </w:rPr>
        <w:t>.</w:t>
      </w:r>
      <w:r w:rsidRPr="006258FB">
        <w:rPr>
          <w:sz w:val="28"/>
          <w:szCs w:val="28"/>
        </w:rPr>
        <w:t xml:space="preserve"> «Комплекс организационно-педагогических условий, включающий формы аттестации»: </w:t>
      </w:r>
    </w:p>
    <w:p w:rsidR="00A118B5" w:rsidRPr="006258FB" w:rsidRDefault="00F90F69" w:rsidP="006258FB">
      <w:pPr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2.1.</w:t>
      </w:r>
      <w:r w:rsidR="006258FB">
        <w:rPr>
          <w:sz w:val="28"/>
          <w:szCs w:val="28"/>
        </w:rPr>
        <w:t xml:space="preserve"> у</w:t>
      </w:r>
      <w:r w:rsidR="00A118B5" w:rsidRPr="006258FB">
        <w:rPr>
          <w:sz w:val="28"/>
          <w:szCs w:val="28"/>
        </w:rPr>
        <w:t>чебный план;</w:t>
      </w:r>
    </w:p>
    <w:p w:rsidR="00F90F69" w:rsidRPr="006258FB" w:rsidRDefault="00A118B5" w:rsidP="006258FB">
      <w:pPr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2.2.</w:t>
      </w:r>
      <w:r w:rsidR="006258FB">
        <w:rPr>
          <w:sz w:val="28"/>
          <w:szCs w:val="28"/>
        </w:rPr>
        <w:t xml:space="preserve"> к</w:t>
      </w:r>
      <w:r w:rsidR="00A5536E" w:rsidRPr="006258FB">
        <w:rPr>
          <w:sz w:val="28"/>
          <w:szCs w:val="28"/>
        </w:rPr>
        <w:t>а</w:t>
      </w:r>
      <w:r w:rsidR="00F90F69" w:rsidRPr="006258FB">
        <w:rPr>
          <w:sz w:val="28"/>
          <w:szCs w:val="28"/>
        </w:rPr>
        <w:t xml:space="preserve">лендарный учебный график; </w:t>
      </w:r>
    </w:p>
    <w:p w:rsidR="00F90F69" w:rsidRPr="006258FB" w:rsidRDefault="00F90F69" w:rsidP="006258FB">
      <w:pPr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</w:t>
      </w:r>
      <w:r w:rsidR="00A118B5" w:rsidRPr="006258FB">
        <w:rPr>
          <w:sz w:val="28"/>
          <w:szCs w:val="28"/>
        </w:rPr>
        <w:t>3</w:t>
      </w:r>
      <w:r w:rsidR="006258FB">
        <w:rPr>
          <w:sz w:val="28"/>
          <w:szCs w:val="28"/>
        </w:rPr>
        <w:t>. у</w:t>
      </w:r>
      <w:r w:rsidRPr="006258FB">
        <w:rPr>
          <w:sz w:val="28"/>
          <w:szCs w:val="28"/>
        </w:rPr>
        <w:t xml:space="preserve">словия реализации программы; </w:t>
      </w:r>
    </w:p>
    <w:p w:rsidR="00F90F69" w:rsidRPr="006258FB" w:rsidRDefault="00F90F69" w:rsidP="006258FB">
      <w:pPr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</w:t>
      </w:r>
      <w:r w:rsidR="00A118B5" w:rsidRPr="006258FB">
        <w:rPr>
          <w:sz w:val="28"/>
          <w:szCs w:val="28"/>
        </w:rPr>
        <w:t>4</w:t>
      </w:r>
      <w:r w:rsidR="006258FB">
        <w:rPr>
          <w:sz w:val="28"/>
          <w:szCs w:val="28"/>
        </w:rPr>
        <w:t>. формы аттестации.</w:t>
      </w:r>
      <w:r w:rsidRPr="006258FB">
        <w:rPr>
          <w:sz w:val="28"/>
          <w:szCs w:val="28"/>
        </w:rPr>
        <w:t xml:space="preserve"> </w:t>
      </w:r>
    </w:p>
    <w:p w:rsidR="00F90F69" w:rsidRPr="00A5536E" w:rsidRDefault="00F90F69" w:rsidP="00642BCF">
      <w:pPr>
        <w:rPr>
          <w:sz w:val="32"/>
          <w:szCs w:val="32"/>
        </w:rPr>
      </w:pPr>
    </w:p>
    <w:p w:rsidR="00642BCF" w:rsidRPr="00A5536E" w:rsidRDefault="00642BCF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642BCF" w:rsidRPr="00A5536E" w:rsidRDefault="00642BCF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A5536E" w:rsidRP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A5536E" w:rsidRP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D4E68" w:rsidRDefault="008D4E68" w:rsidP="00FA154D">
      <w:pPr>
        <w:jc w:val="both"/>
        <w:rPr>
          <w:rFonts w:cstheme="minorHAnsi"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2506F0" w:rsidRDefault="00A5536E" w:rsidP="002506F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02FC0">
        <w:rPr>
          <w:rFonts w:cstheme="minorHAnsi"/>
          <w:b/>
          <w:bCs/>
          <w:sz w:val="28"/>
          <w:szCs w:val="28"/>
        </w:rPr>
        <w:lastRenderedPageBreak/>
        <w:t xml:space="preserve">Раздел 1. «Комплекс основных характеристик образования: </w:t>
      </w:r>
    </w:p>
    <w:p w:rsidR="00A5536E" w:rsidRPr="00702FC0" w:rsidRDefault="00A5536E" w:rsidP="002506F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02FC0">
        <w:rPr>
          <w:rFonts w:cstheme="minorHAnsi"/>
          <w:b/>
          <w:bCs/>
          <w:sz w:val="28"/>
          <w:szCs w:val="28"/>
        </w:rPr>
        <w:t>объем, содержание, планируемые результаты»:</w:t>
      </w:r>
    </w:p>
    <w:p w:rsidR="00642BCF" w:rsidRPr="00702FC0" w:rsidRDefault="00642BCF" w:rsidP="00702FC0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702FC0">
        <w:rPr>
          <w:rFonts w:eastAsia="Times New Roman" w:cstheme="minorHAnsi"/>
          <w:b/>
          <w:color w:val="000000"/>
          <w:sz w:val="28"/>
          <w:szCs w:val="28"/>
          <w:lang w:eastAsia="ru-RU"/>
        </w:rPr>
        <w:t>1</w:t>
      </w:r>
      <w:r w:rsidR="00A5536E" w:rsidRPr="00702FC0">
        <w:rPr>
          <w:rFonts w:eastAsia="Times New Roman" w:cstheme="minorHAnsi"/>
          <w:b/>
          <w:color w:val="000000"/>
          <w:sz w:val="28"/>
          <w:szCs w:val="28"/>
          <w:lang w:eastAsia="ru-RU"/>
        </w:rPr>
        <w:t>.1.</w:t>
      </w:r>
      <w:r w:rsidRPr="00702FC0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Пояснительная записка.</w:t>
      </w:r>
    </w:p>
    <w:p w:rsidR="00642BCF" w:rsidRPr="00A224AA" w:rsidRDefault="00642BCF" w:rsidP="00AE6035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Образовательная программа является нормативно-управленческим документом</w:t>
      </w:r>
      <w:r w:rsidR="00AE60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</w:t>
      </w: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етской юношеской спортивной школы Цимлянского района, который характеризует</w:t>
      </w:r>
      <w:r w:rsidR="00702FC0"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</w:t>
      </w: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пецифику содержания образования особенности организации учебно-воспитательного процесса. Программа разработана в соответствии:</w:t>
      </w:r>
    </w:p>
    <w:p w:rsidR="00642BCF" w:rsidRPr="00A224AA" w:rsidRDefault="00642BCF" w:rsidP="009D0307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Федерации»;</w:t>
      </w:r>
    </w:p>
    <w:p w:rsidR="00702FC0" w:rsidRPr="00A224AA" w:rsidRDefault="00702FC0" w:rsidP="009D0307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Федеральным законом от 14 декабря 2007 г. № 329-ФЗ «О физической культуре и спорте в Российской Федерации»;</w:t>
      </w:r>
    </w:p>
    <w:p w:rsidR="00702FC0" w:rsidRPr="00A224AA" w:rsidRDefault="00702FC0" w:rsidP="009D0307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Приказом Министерства спорта РФ от 27 декабря 2013 г. № 1125 "Об утверждении особенностей организации осуществления образовательной, тренировочной, методической деятельности в области физической культуры и спорта"</w:t>
      </w:r>
      <w:r w:rsidR="00AE6035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702FC0" w:rsidRPr="00A224AA" w:rsidRDefault="00702FC0" w:rsidP="009D0307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Федеральными государственными требованиями к минимуму содержания, структуре, условиям реализации дополнительных предпрофессиональных программ в </w:t>
      </w:r>
      <w:r w:rsidR="0097128A" w:rsidRPr="00A224AA">
        <w:rPr>
          <w:rFonts w:eastAsia="Times New Roman" w:cstheme="minorHAnsi"/>
          <w:color w:val="000000"/>
          <w:sz w:val="24"/>
          <w:szCs w:val="24"/>
          <w:lang w:eastAsia="ru-RU"/>
        </w:rPr>
        <w:t>области физической культуры</w:t>
      </w: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спорта и к срокам обучения</w:t>
      </w:r>
      <w:r w:rsidR="0097128A"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по этим программам,</w:t>
      </w:r>
      <w:r w:rsidR="0097128A"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утвержденными</w:t>
      </w: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приказом Минспорта</w:t>
      </w:r>
      <w:r w:rsidR="0097128A"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России от 15 ноября 2018 г. № 939;</w:t>
      </w:r>
    </w:p>
    <w:p w:rsidR="0097128A" w:rsidRPr="00A224AA" w:rsidRDefault="0097128A" w:rsidP="009D0307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Приказом Министерства Просвещения Российской Федерации от 09.11.2018 г. №196 «Об утверждении Порядка организации осуществления образовательной деятельности по дополнительным общеобразовательным программам;</w:t>
      </w:r>
    </w:p>
    <w:p w:rsidR="0097128A" w:rsidRPr="00A224AA" w:rsidRDefault="0097128A" w:rsidP="009D0307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Уставом МБУ ДО ДЮСШ Цимлянского района.</w:t>
      </w:r>
    </w:p>
    <w:p w:rsidR="00A224AA" w:rsidRPr="00A224AA" w:rsidRDefault="00A224AA" w:rsidP="00A224AA">
      <w:pPr>
        <w:pStyle w:val="a6"/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Также при разработке образовательной программы учтены:</w:t>
      </w:r>
    </w:p>
    <w:p w:rsidR="00DF09D9" w:rsidRPr="00A224AA" w:rsidRDefault="00DF09D9" w:rsidP="009D0307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возможности образовательной среды МБУ ДО ДЮСШ;</w:t>
      </w:r>
    </w:p>
    <w:p w:rsidR="00A224AA" w:rsidRPr="00A224AA" w:rsidRDefault="00A224AA" w:rsidP="009D0307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уровень квалификации и профессионализма тренеров – преподавателей.</w:t>
      </w:r>
    </w:p>
    <w:p w:rsidR="00C315AF" w:rsidRPr="00A224AA" w:rsidRDefault="00C315AF" w:rsidP="00A224AA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В основе образовательной системы детско</w:t>
      </w:r>
      <w:r w:rsidR="00A224AA"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й </w:t>
      </w: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юношеской спортивной</w:t>
      </w:r>
      <w:r w:rsidR="00A224AA"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40EB7" w:rsidRPr="00A224AA">
        <w:rPr>
          <w:rFonts w:eastAsia="Times New Roman" w:cstheme="minorHAnsi"/>
          <w:color w:val="000000"/>
          <w:sz w:val="24"/>
          <w:szCs w:val="24"/>
          <w:lang w:eastAsia="ru-RU"/>
        </w:rPr>
        <w:t>ш</w:t>
      </w: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колы лежит создание необходимых условий, обеспечивающих получение дополнительного образования физкультурно-спортивной направленности</w:t>
      </w:r>
      <w:r w:rsidR="00840EB7" w:rsidRPr="00A224AA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C315AF" w:rsidRPr="00A224AA" w:rsidRDefault="00840EB7" w:rsidP="00A224AA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МБУ ДО </w:t>
      </w:r>
      <w:r w:rsidR="00C315AF" w:rsidRPr="00A224AA">
        <w:rPr>
          <w:rFonts w:eastAsia="Times New Roman" w:cstheme="minorHAnsi"/>
          <w:color w:val="000000"/>
          <w:sz w:val="24"/>
          <w:szCs w:val="24"/>
          <w:lang w:eastAsia="ru-RU"/>
        </w:rPr>
        <w:t>ДЮСШ призвана давать дополнительное образование, которое должно быть ориентированным на физическое воспитание и развитие детей и взр</w:t>
      </w:r>
      <w:r w:rsidR="00A224AA" w:rsidRPr="00A224AA">
        <w:rPr>
          <w:rFonts w:eastAsia="Times New Roman" w:cstheme="minorHAnsi"/>
          <w:color w:val="000000"/>
          <w:sz w:val="24"/>
          <w:szCs w:val="24"/>
          <w:lang w:eastAsia="ru-RU"/>
        </w:rPr>
        <w:t>ослых. В спортивной школе для уча</w:t>
      </w:r>
      <w:r w:rsidR="00C315AF" w:rsidRPr="00A224AA">
        <w:rPr>
          <w:rFonts w:eastAsia="Times New Roman" w:cstheme="minorHAnsi"/>
          <w:color w:val="000000"/>
          <w:sz w:val="24"/>
          <w:szCs w:val="24"/>
          <w:lang w:eastAsia="ru-RU"/>
        </w:rPr>
        <w:t>щихся создаются условия, обеспечивающие каждому</w:t>
      </w:r>
      <w:r w:rsidR="00C31433" w:rsidRPr="00A224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</w:t>
      </w:r>
      <w:r w:rsidR="00C315AF" w:rsidRPr="00A224AA">
        <w:rPr>
          <w:rFonts w:eastAsia="Times New Roman" w:cstheme="minorHAnsi"/>
          <w:color w:val="000000"/>
          <w:sz w:val="24"/>
          <w:szCs w:val="24"/>
          <w:lang w:eastAsia="ru-RU"/>
        </w:rPr>
        <w:t>ражданину развитие его индивидуальных способностей и самореализацию в избранном виде спорта.</w:t>
      </w:r>
    </w:p>
    <w:p w:rsidR="00037B5F" w:rsidRPr="00A224AA" w:rsidRDefault="00037B5F" w:rsidP="00A224AA">
      <w:pPr>
        <w:shd w:val="clear" w:color="auto" w:fill="FFFFFF"/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A224AA">
        <w:rPr>
          <w:rFonts w:cstheme="minorHAnsi"/>
          <w:sz w:val="24"/>
          <w:szCs w:val="24"/>
        </w:rPr>
        <w:t>Физкультурно-спортивное направление является одним из универсальных направлений дополнительного образования, представляющее собой совокупность ценностей и знаний, создаваемых и используемых обществом в целях физического, интеллектуального, духовного, нравственного и социального развития человека.</w:t>
      </w:r>
    </w:p>
    <w:p w:rsidR="00C315AF" w:rsidRPr="00A224AA" w:rsidRDefault="00C315AF" w:rsidP="00A224AA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Основными принципами являются:</w:t>
      </w:r>
    </w:p>
    <w:p w:rsidR="00C315AF" w:rsidRPr="00A224AA" w:rsidRDefault="00C315AF" w:rsidP="009D0307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гуманистический характер обучения;</w:t>
      </w:r>
    </w:p>
    <w:p w:rsidR="00A224AA" w:rsidRPr="00A224AA" w:rsidRDefault="00A224AA" w:rsidP="009D0307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свобода выбора форм образования;</w:t>
      </w:r>
    </w:p>
    <w:p w:rsidR="00A224AA" w:rsidRPr="00A224AA" w:rsidRDefault="00A224AA" w:rsidP="009D0307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общедоступность образования, адаптивность системы образования к уровню и особенностям развития учащегося;</w:t>
      </w:r>
    </w:p>
    <w:p w:rsidR="00A224AA" w:rsidRPr="00A224AA" w:rsidRDefault="00A224AA" w:rsidP="009D0307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A224AA" w:rsidRPr="00A224AA" w:rsidRDefault="00A224AA" w:rsidP="009D0307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демократический характер управления образованием.</w:t>
      </w:r>
    </w:p>
    <w:p w:rsidR="002423E7" w:rsidRPr="00A224AA" w:rsidRDefault="006C315F" w:rsidP="00A224AA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Образовательная программа МБУ ДО ДЮСШ конкретизирует объем, содержание, планируемые результаты образовательной деятельности, характеризует организационно педагогические условия и формы промежуточной и итоговой аттестации.</w:t>
      </w:r>
    </w:p>
    <w:p w:rsidR="00FE6DAC" w:rsidRPr="00A224AA" w:rsidRDefault="006C315F" w:rsidP="00A224AA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24AA">
        <w:rPr>
          <w:rFonts w:eastAsia="Times New Roman" w:cstheme="minorHAnsi"/>
          <w:color w:val="000000"/>
          <w:sz w:val="24"/>
          <w:szCs w:val="24"/>
          <w:lang w:eastAsia="ru-RU"/>
        </w:rPr>
        <w:t>Образовательная программа МБУДО ДЮСШ включает в себя учебный план, календарный учебный график, рабочие программы по видам спорта, разработанные в соответствии с федеральными государственными требованиями.</w:t>
      </w:r>
    </w:p>
    <w:p w:rsidR="00D9069B" w:rsidRPr="00702FC0" w:rsidRDefault="00D9069B" w:rsidP="00702F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9069B" w:rsidRPr="00A224AA" w:rsidRDefault="00D9069B" w:rsidP="00AE6035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A224AA">
        <w:rPr>
          <w:rFonts w:eastAsia="Times New Roman" w:cstheme="minorHAnsi"/>
          <w:b/>
          <w:color w:val="000000"/>
          <w:sz w:val="28"/>
          <w:szCs w:val="28"/>
          <w:lang w:eastAsia="ru-RU"/>
        </w:rPr>
        <w:t>1.2</w:t>
      </w:r>
      <w:r w:rsidR="00A224AA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  <w:r w:rsidRPr="00A224AA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A5536E" w:rsidRPr="00A224AA">
        <w:rPr>
          <w:rFonts w:eastAsia="Times New Roman" w:cstheme="minorHAnsi"/>
          <w:b/>
          <w:color w:val="000000"/>
          <w:sz w:val="28"/>
          <w:szCs w:val="28"/>
          <w:lang w:eastAsia="ru-RU"/>
        </w:rPr>
        <w:t>Ц</w:t>
      </w:r>
      <w:r w:rsidR="00FE6DAC" w:rsidRPr="00A224AA">
        <w:rPr>
          <w:rFonts w:eastAsia="Times New Roman" w:cstheme="minorHAnsi"/>
          <w:b/>
          <w:color w:val="000000"/>
          <w:sz w:val="28"/>
          <w:szCs w:val="28"/>
          <w:lang w:eastAsia="ru-RU"/>
        </w:rPr>
        <w:t>ели и задачи</w:t>
      </w:r>
      <w:r w:rsidR="00A5536E" w:rsidRPr="00A224AA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программы.</w:t>
      </w:r>
    </w:p>
    <w:p w:rsidR="00037B5F" w:rsidRPr="00AE6035" w:rsidRDefault="00037B5F" w:rsidP="00AE6035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Цель образовательной программы: создание условий для формирования здорового  образа жизни, развитие физических, интеллектуальных и нравственных способностей</w:t>
      </w:r>
      <w:r w:rsidR="00AE60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личности.</w:t>
      </w:r>
    </w:p>
    <w:p w:rsidR="00037B5F" w:rsidRPr="00AE6035" w:rsidRDefault="00037B5F" w:rsidP="00AE6035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Основные задачи реализации образовательной программы МБУ ДО ДЮСШ:</w:t>
      </w:r>
    </w:p>
    <w:p w:rsidR="00037B5F" w:rsidRDefault="00037B5F" w:rsidP="009D0307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укрепить здоровье, сформировать культуру здорового и безопасного образа жизни;</w:t>
      </w:r>
    </w:p>
    <w:p w:rsidR="00AE6035" w:rsidRDefault="00AE6035" w:rsidP="009D0307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сформировать навыки адаптации к жизни в обществе, профессиональной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ориентации;</w:t>
      </w:r>
    </w:p>
    <w:p w:rsidR="00AE6035" w:rsidRDefault="00AE6035" w:rsidP="009D0307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развить начальные знания, умения, навыки в области физической культуры и спорта;</w:t>
      </w:r>
    </w:p>
    <w:p w:rsidR="00AE6035" w:rsidRDefault="00AE6035" w:rsidP="009D0307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удовлетворить потребности в двигательной активности;</w:t>
      </w:r>
    </w:p>
    <w:p w:rsidR="00AE6035" w:rsidRDefault="00AE6035" w:rsidP="009D0307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подготовить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AE6035" w:rsidRDefault="00AE6035" w:rsidP="009D0307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отобрать одаренных детей, создать условия для их физического воспитания и физического развития;</w:t>
      </w:r>
    </w:p>
    <w:p w:rsidR="00AE6035" w:rsidRPr="00AE6035" w:rsidRDefault="00AE6035" w:rsidP="009D0307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подготовить к освоению этапов спортивной подготовки.</w:t>
      </w:r>
    </w:p>
    <w:p w:rsidR="005C2745" w:rsidRPr="00AE6035" w:rsidRDefault="005C2745" w:rsidP="00AE6035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Эффективность образовательной программы ДЮСШ зависит от успешной реализации задач, поставленных на каждом этапе подготовки.</w:t>
      </w:r>
    </w:p>
    <w:p w:rsidR="005C2745" w:rsidRPr="00AE6035" w:rsidRDefault="005C2745" w:rsidP="00AE603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AE603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1 ступень</w:t>
      </w:r>
      <w:r w:rsidR="00AE603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 xml:space="preserve"> – </w:t>
      </w:r>
      <w:r w:rsidRPr="00AE603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Этап спортивно-оздоровительный в группах здоровья:</w:t>
      </w:r>
    </w:p>
    <w:p w:rsidR="005C2745" w:rsidRPr="00AE6035" w:rsidRDefault="005C2745" w:rsidP="00AE6035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Задачи и преимущественная направленность учебно- тренировочного процесса:</w:t>
      </w:r>
    </w:p>
    <w:p w:rsidR="005C2745" w:rsidRDefault="005C2745" w:rsidP="009D0307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укрепление здоровья, содействие правильному физическому развитию и разносторонней физической подготовленности;</w:t>
      </w:r>
    </w:p>
    <w:p w:rsidR="00AE6035" w:rsidRDefault="00AE6035" w:rsidP="009D0307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развитие физических качеств: быстроты, ловкости, гибкости, скоростно-силовых качеств;</w:t>
      </w:r>
    </w:p>
    <w:p w:rsidR="00AE6035" w:rsidRDefault="00AE6035" w:rsidP="009D0307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овладение основами техники выполнения физических упражнений;</w:t>
      </w:r>
    </w:p>
    <w:p w:rsidR="00AE6035" w:rsidRDefault="00AE6035" w:rsidP="009D0307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приобретение разносторонней физической подготовленности на основе занятий различными видами спорта;</w:t>
      </w:r>
    </w:p>
    <w:p w:rsidR="00AE6035" w:rsidRDefault="00AE6035" w:rsidP="009D0307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привитие стойкого интереса к занятиям спортом;</w:t>
      </w:r>
    </w:p>
    <w:p w:rsidR="00AE6035" w:rsidRDefault="00AE6035" w:rsidP="009D0307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воспитание черт спортивного характера;</w:t>
      </w:r>
    </w:p>
    <w:p w:rsidR="00AE6035" w:rsidRPr="00AE6035" w:rsidRDefault="00AE6035" w:rsidP="009D0307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воспитание трудолюбия, коллективизма, культуры поведения.</w:t>
      </w:r>
    </w:p>
    <w:p w:rsidR="005C2745" w:rsidRPr="00AE6035" w:rsidRDefault="005C2745" w:rsidP="00AE603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AE603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2 ступень – Этап начальной подготовки:</w:t>
      </w:r>
    </w:p>
    <w:p w:rsidR="005C2745" w:rsidRPr="00AE6035" w:rsidRDefault="005C2745" w:rsidP="00AE6035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Задачи и преимущественная направленность учебно-тренировочного процесса:</w:t>
      </w:r>
    </w:p>
    <w:p w:rsidR="005C2745" w:rsidRDefault="005C2745" w:rsidP="009D0307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выявление одаренных и способных детей;</w:t>
      </w:r>
    </w:p>
    <w:p w:rsidR="00AE6035" w:rsidRDefault="00AE6035" w:rsidP="009D0307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укрепление их здоровья и содействие правильному физическому развитию;</w:t>
      </w:r>
    </w:p>
    <w:p w:rsidR="00AE6035" w:rsidRDefault="00AE6035" w:rsidP="009D0307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разносторонняя двигательная подготовка, в процессе которой развиваются основные физические качества;</w:t>
      </w:r>
    </w:p>
    <w:p w:rsidR="00AE6035" w:rsidRDefault="00AE6035" w:rsidP="009D0307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обучение технике и индивидуальной тактике;</w:t>
      </w:r>
    </w:p>
    <w:p w:rsidR="00AE6035" w:rsidRDefault="00AE6035" w:rsidP="009D0307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освоение игровой и соревновательной деятельности, привитие дисциплины, организованности, устойчивого интереса к занятиям по избранному виду спорта, навыков гигиены и самоконтроля.</w:t>
      </w:r>
    </w:p>
    <w:p w:rsidR="00AE6035" w:rsidRPr="00AE6035" w:rsidRDefault="005C2745" w:rsidP="00AE603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AE603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lastRenderedPageBreak/>
        <w:t>3 ступень</w:t>
      </w:r>
      <w:r w:rsidR="00AE603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 xml:space="preserve"> – </w:t>
      </w:r>
      <w:r w:rsidRPr="00AE603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 xml:space="preserve">Учебно-тренировочный этап:                                                         </w:t>
      </w:r>
    </w:p>
    <w:p w:rsidR="00AE6035" w:rsidRDefault="005C2745" w:rsidP="00AE603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Задачи</w:t>
      </w:r>
      <w:r w:rsidR="00AE60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="00AE60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преимущественная</w:t>
      </w:r>
      <w:r w:rsid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направленность:  </w:t>
      </w:r>
    </w:p>
    <w:p w:rsidR="00380E74" w:rsidRDefault="005C2745" w:rsidP="009D0307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повышение уровня разносторонней физической и функциональной подготовленности; </w:t>
      </w:r>
    </w:p>
    <w:p w:rsidR="00380E74" w:rsidRDefault="005C2745" w:rsidP="009D0307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овладение основами техники в избранном виде спорта;</w:t>
      </w:r>
    </w:p>
    <w:p w:rsidR="00380E74" w:rsidRDefault="005C2745" w:rsidP="009D0307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приобретение соревновательного опыта путем участия в соревнова</w:t>
      </w:r>
      <w:r w:rsidR="00380E74">
        <w:rPr>
          <w:rFonts w:eastAsia="Times New Roman" w:cstheme="minorHAnsi"/>
          <w:color w:val="000000"/>
          <w:sz w:val="24"/>
          <w:szCs w:val="24"/>
          <w:lang w:eastAsia="ru-RU"/>
        </w:rPr>
        <w:t>ниях по различным видам спорта.</w:t>
      </w: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380E74" w:rsidRDefault="005C2745" w:rsidP="00380E74">
      <w:pPr>
        <w:pStyle w:val="a6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80E74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Учебно-тренировочный этап (свыше 2-х лет): </w:t>
      </w:r>
    </w:p>
    <w:p w:rsidR="00380E74" w:rsidRDefault="005C2745" w:rsidP="00380E74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Задачи и преимущественная направленность: </w:t>
      </w:r>
    </w:p>
    <w:p w:rsidR="00380E74" w:rsidRPr="00380E74" w:rsidRDefault="005C2745" w:rsidP="009D0307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совершенствование техники; </w:t>
      </w:r>
    </w:p>
    <w:p w:rsidR="00380E74" w:rsidRPr="00380E74" w:rsidRDefault="005C2745" w:rsidP="009D0307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развитие специальных физических качеств; </w:t>
      </w:r>
    </w:p>
    <w:p w:rsidR="00380E74" w:rsidRPr="00380E74" w:rsidRDefault="005C2745" w:rsidP="009D0307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повышение уровня функциональной подготовленности; </w:t>
      </w:r>
    </w:p>
    <w:p w:rsidR="00380E74" w:rsidRPr="00380E74" w:rsidRDefault="005C2745" w:rsidP="009D0307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освоение допустимых тренировочных и соревновательных нагрузок;</w:t>
      </w:r>
    </w:p>
    <w:p w:rsidR="00380E74" w:rsidRPr="00380E74" w:rsidRDefault="005C2745" w:rsidP="009D0307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накопление соревновательного опыта;</w:t>
      </w:r>
    </w:p>
    <w:p w:rsidR="005C2745" w:rsidRPr="00380E74" w:rsidRDefault="005C2745" w:rsidP="009D0307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приобретение навыков работы в качестве помощника тренера и судьи.</w:t>
      </w:r>
    </w:p>
    <w:p w:rsidR="00362D5C" w:rsidRPr="00AE6035" w:rsidRDefault="00362D5C" w:rsidP="00380E74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>Основные задачи, поставленные перед школой Ад</w:t>
      </w:r>
      <w:r w:rsid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министрацией Цимлянского района – </w:t>
      </w:r>
      <w:r w:rsidRPr="00AE60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воспитание гармонично развитого, физически крепкого человека, пропаганда здорового образа жизни среди молодежи, организация занятости и досуга детей и подростков, привлечение как можно большего количества детей к занятиям спортом.</w:t>
      </w:r>
    </w:p>
    <w:p w:rsidR="00FE6DAC" w:rsidRPr="00702FC0" w:rsidRDefault="00FE6DAC" w:rsidP="00702F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5536E" w:rsidRPr="00380E74" w:rsidRDefault="004A3C8C" w:rsidP="00380E7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380E74">
        <w:rPr>
          <w:rFonts w:cstheme="minorHAnsi"/>
          <w:b/>
          <w:sz w:val="28"/>
          <w:szCs w:val="28"/>
        </w:rPr>
        <w:t>1.3. Содержание программы</w:t>
      </w:r>
      <w:r w:rsidR="00380E74">
        <w:rPr>
          <w:rFonts w:cstheme="minorHAnsi"/>
          <w:b/>
          <w:sz w:val="28"/>
          <w:szCs w:val="28"/>
        </w:rPr>
        <w:t>.</w:t>
      </w:r>
    </w:p>
    <w:p w:rsidR="00FC2AAC" w:rsidRPr="00380E74" w:rsidRDefault="00FC2AAC" w:rsidP="00380E74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В рамках настоящей Образовательной программы реализуются дополнительные общеразвивающие программы: «Футбол», «Художественная гимнастика», «Теннис», «</w:t>
      </w:r>
      <w:r w:rsidR="006A634C" w:rsidRPr="00380E74">
        <w:rPr>
          <w:rFonts w:eastAsia="Times New Roman" w:cstheme="minorHAnsi"/>
          <w:color w:val="000000"/>
          <w:sz w:val="24"/>
          <w:szCs w:val="24"/>
          <w:lang w:eastAsia="ru-RU"/>
        </w:rPr>
        <w:t>Общефизическая подготовка</w:t>
      </w: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», дополнительные предпрофессиональные образовательные программы «Художественная гимнастика», «Футбол», на базовом и углубленном уровнях. Продолжительность учебного года 46 недель.  Непрерывность освоения учащимися Программы в каникулярный период (6 недель) обеспечивается организацией деятельности в спортивно-оздоровительных лагерях; организацией самостоятельной работы учащихся по индивидуальным планам подготовки.</w:t>
      </w:r>
    </w:p>
    <w:p w:rsidR="00FE6DAC" w:rsidRPr="00380E74" w:rsidRDefault="00FE6DAC" w:rsidP="00380E74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Система образования в детско</w:t>
      </w:r>
      <w:r w:rsid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й </w:t>
      </w: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юношеской спортивной школе базируется на следующих методических положениях:</w:t>
      </w:r>
    </w:p>
    <w:p w:rsidR="00FE6DAC" w:rsidRDefault="00FE6DAC" w:rsidP="009D0307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реализация дополнительных общеобразовательных программ;</w:t>
      </w:r>
    </w:p>
    <w:p w:rsidR="00380E74" w:rsidRDefault="00380E74" w:rsidP="009D0307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развитие материально-технической базы для обеспечения подготовки спортсменов в избранном виде спорта;</w:t>
      </w:r>
    </w:p>
    <w:p w:rsidR="00380E74" w:rsidRDefault="00380E74" w:rsidP="009D0307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отбор перспективных уча</w:t>
      </w: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щихся для дальнейшего обучения по программам спортивной подготовки;</w:t>
      </w:r>
    </w:p>
    <w:p w:rsidR="00380E74" w:rsidRDefault="00380E74" w:rsidP="009D0307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физическая подготовка, укрепление здоровья через занятия физическими упражнениями, повышение уровня общей культуры, двигательной активности, увеличение доли физических нагрузок при увеличении умственной и психологической нагрузки;</w:t>
      </w:r>
    </w:p>
    <w:p w:rsidR="00380E74" w:rsidRPr="00380E74" w:rsidRDefault="00380E74" w:rsidP="009D0307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популяризация физической культуры и спорта, здорового образа жизни, активного отдыха и досуга.</w:t>
      </w:r>
    </w:p>
    <w:p w:rsidR="00FE6DAC" w:rsidRPr="00380E74" w:rsidRDefault="005714F0" w:rsidP="002201CC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r w:rsidR="00FE6DAC" w:rsidRPr="00380E74">
        <w:rPr>
          <w:rFonts w:eastAsia="Times New Roman" w:cstheme="minorHAnsi"/>
          <w:color w:val="000000"/>
          <w:sz w:val="24"/>
          <w:szCs w:val="24"/>
          <w:lang w:eastAsia="ru-RU"/>
        </w:rPr>
        <w:t>овременный уровень спортивных достижений требует орган</w:t>
      </w:r>
      <w:r w:rsidR="002201CC">
        <w:rPr>
          <w:rFonts w:eastAsia="Times New Roman" w:cstheme="minorHAnsi"/>
          <w:color w:val="000000"/>
          <w:sz w:val="24"/>
          <w:szCs w:val="24"/>
          <w:lang w:eastAsia="ru-RU"/>
        </w:rPr>
        <w:t>изации многолетней подготовки уча</w:t>
      </w:r>
      <w:r w:rsidR="00FE6DAC" w:rsidRPr="00380E74">
        <w:rPr>
          <w:rFonts w:eastAsia="Times New Roman" w:cstheme="minorHAnsi"/>
          <w:color w:val="000000"/>
          <w:sz w:val="24"/>
          <w:szCs w:val="24"/>
          <w:lang w:eastAsia="ru-RU"/>
        </w:rPr>
        <w:t>щихся, отбора особо одаренных детей, способных</w:t>
      </w:r>
      <w:r w:rsid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E6DAC" w:rsidRPr="00380E74">
        <w:rPr>
          <w:rFonts w:eastAsia="Times New Roman" w:cstheme="minorHAnsi"/>
          <w:color w:val="000000"/>
          <w:sz w:val="24"/>
          <w:szCs w:val="24"/>
          <w:lang w:eastAsia="ru-RU"/>
        </w:rPr>
        <w:t>пополнять ряды ведущих спортсменов страны, поиска все более эффективных средств и методов учебно-тренировочной работы.</w:t>
      </w:r>
    </w:p>
    <w:p w:rsidR="002201CC" w:rsidRDefault="00FE6DAC" w:rsidP="002201CC">
      <w:pPr>
        <w:shd w:val="clear" w:color="auto" w:fill="FFFFFF"/>
        <w:spacing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Реалии сегодняшней соревновательной практики таковы, что свои первые официальные старты юные спортсмены принимают в 6 - 8 лет. На эти соревнования спортсмены должны выйти, уже имея спортивную практику, что </w:t>
      </w:r>
      <w:r w:rsidR="00B5226C" w:rsidRPr="00380E74">
        <w:rPr>
          <w:rFonts w:eastAsia="Times New Roman" w:cstheme="minorHAnsi"/>
          <w:color w:val="000000"/>
          <w:sz w:val="24"/>
          <w:szCs w:val="24"/>
          <w:lang w:eastAsia="ru-RU"/>
        </w:rPr>
        <w:t>п</w:t>
      </w: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одразумевает определённый уровень общей и </w:t>
      </w:r>
      <w:r w:rsidR="00A7723D" w:rsidRPr="00380E74">
        <w:rPr>
          <w:rFonts w:eastAsia="Times New Roman" w:cstheme="minorHAnsi"/>
          <w:color w:val="000000"/>
          <w:sz w:val="24"/>
          <w:szCs w:val="24"/>
          <w:lang w:eastAsia="ru-RU"/>
        </w:rPr>
        <w:t>специальной физической подготовленности, сформированных технических и тактических навыков. Это становится возможным только при условии раннего начала обучения. Таким образом, возникает необходимость организации предварительной подготовки к овладению умениями и навыками, требуемыми дополнительной предпрофессиональной программой с учетом Федерального стандарта спортивной подготовки по различным видам спорта, детей дошкольного возраста.</w:t>
      </w:r>
      <w:r w:rsid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7723D" w:rsidRPr="00380E74">
        <w:rPr>
          <w:rFonts w:eastAsia="Times New Roman" w:cstheme="minorHAnsi"/>
          <w:color w:val="000000"/>
          <w:sz w:val="24"/>
          <w:szCs w:val="24"/>
          <w:lang w:eastAsia="ru-RU"/>
        </w:rPr>
        <w:t>Исходя из этого, в ДЮСШ</w:t>
      </w:r>
      <w:r w:rsidR="00147002"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разработана программа </w:t>
      </w:r>
      <w:r w:rsidR="007A10C8"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раннего развития и </w:t>
      </w:r>
      <w:r w:rsidR="00A7723D" w:rsidRPr="00380E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выстроена целостная система </w:t>
      </w:r>
      <w:r w:rsidR="005C2745" w:rsidRPr="00380E74">
        <w:rPr>
          <w:rFonts w:eastAsia="Times New Roman" w:cstheme="minorHAnsi"/>
          <w:color w:val="000000"/>
          <w:sz w:val="24"/>
          <w:szCs w:val="24"/>
          <w:lang w:eastAsia="ru-RU"/>
        </w:rPr>
        <w:t>обучен</w:t>
      </w:r>
      <w:r w:rsidR="00A7723D" w:rsidRPr="00380E74">
        <w:rPr>
          <w:rFonts w:eastAsia="Times New Roman" w:cstheme="minorHAnsi"/>
          <w:color w:val="000000"/>
          <w:sz w:val="24"/>
          <w:szCs w:val="24"/>
          <w:lang w:eastAsia="ru-RU"/>
        </w:rPr>
        <w:t>ия:</w:t>
      </w:r>
      <w:r w:rsid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2201CC" w:rsidRDefault="00A7723D" w:rsidP="009D0307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567" w:hanging="283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этап спортивно-оздоровительный в группах здоровья </w:t>
      </w:r>
      <w:r w:rsidR="007824F4" w:rsidRPr="002201CC">
        <w:rPr>
          <w:rFonts w:eastAsia="Times New Roman" w:cstheme="minorHAnsi"/>
          <w:color w:val="000000"/>
          <w:sz w:val="24"/>
          <w:szCs w:val="24"/>
          <w:lang w:eastAsia="ru-RU"/>
        </w:rPr>
        <w:t>–</w:t>
      </w: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весь</w:t>
      </w:r>
      <w:r w:rsidR="002201CC" w:rsidRP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>период;</w:t>
      </w:r>
      <w:r w:rsidR="006A634C" w:rsidRP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2201CC" w:rsidRDefault="00A7723D" w:rsidP="009D0307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567" w:hanging="283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этап начальной подготовки 3 года в группах начальной подготовки - НП-1, НП-2, НП-3; </w:t>
      </w:r>
    </w:p>
    <w:p w:rsidR="002201CC" w:rsidRDefault="00A7723D" w:rsidP="009D0307">
      <w:pPr>
        <w:pStyle w:val="a6"/>
        <w:numPr>
          <w:ilvl w:val="0"/>
          <w:numId w:val="12"/>
        </w:numPr>
        <w:shd w:val="clear" w:color="auto" w:fill="FFFFFF"/>
        <w:spacing w:line="276" w:lineRule="auto"/>
        <w:ind w:left="567" w:hanging="283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этап учебно-тренировочный 5 лет в учебно-тренировочных группах - УТ-1 ,УТ-2, УТ-3, </w:t>
      </w:r>
      <w:r w:rsid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>УТ-4, УТ-5.</w:t>
      </w:r>
      <w:r w:rsid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2201CC" w:rsidRPr="00C56896" w:rsidRDefault="00A7723D" w:rsidP="002201CC">
      <w:pPr>
        <w:shd w:val="clear" w:color="auto" w:fill="FFFFFF"/>
        <w:spacing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Такое построение учебно-тренировочного процесса обеспечивает реализацию </w:t>
      </w:r>
      <w:r w:rsidRPr="00C56896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основных целей деятельности ДЮСШ:</w:t>
      </w:r>
    </w:p>
    <w:p w:rsidR="002201CC" w:rsidRDefault="002201CC" w:rsidP="009D0307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567" w:hanging="283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вовлекать максимальное количество детей в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систематические занятия спортом;</w:t>
      </w:r>
    </w:p>
    <w:p w:rsidR="002201CC" w:rsidRDefault="002201CC" w:rsidP="009D0307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spacing w:line="276" w:lineRule="auto"/>
        <w:ind w:left="0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>выявлять их склонности и готовность к дальнейшим занятиям избранным видом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>спорта, воспитывать устойчивый интерес к нему;</w:t>
      </w:r>
    </w:p>
    <w:p w:rsidR="002201CC" w:rsidRDefault="002201CC" w:rsidP="009D0307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spacing w:line="276" w:lineRule="auto"/>
        <w:ind w:left="0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формировать у детей потребность в здоровом образе жизни, содействовать развитию личности и ее профессиональному самоопределению;</w:t>
      </w:r>
    </w:p>
    <w:p w:rsidR="002201CC" w:rsidRPr="002201CC" w:rsidRDefault="002201CC" w:rsidP="009D0307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spacing w:line="276" w:lineRule="auto"/>
        <w:ind w:left="0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способствовать повышению уровня общей и специальной физической подготовленности в соответствии с федеральными требованиями спортивной подготовки по избранному виду спорта.</w:t>
      </w:r>
    </w:p>
    <w:p w:rsidR="000A67C8" w:rsidRPr="00C56896" w:rsidRDefault="000A67C8" w:rsidP="002201CC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Приоритетны</w:t>
      </w:r>
      <w:r w:rsidR="002201CC" w:rsidRPr="00C56896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е направления деятельности:</w:t>
      </w:r>
    </w:p>
    <w:p w:rsidR="000A67C8" w:rsidRDefault="000A67C8" w:rsidP="009D0307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>Ориентация на компетентность тренера</w:t>
      </w:r>
      <w:r w:rsid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</w:t>
      </w: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>преподавателя, его творческую самостоятельность и профессиональную ответственность.</w:t>
      </w:r>
    </w:p>
    <w:p w:rsidR="002201CC" w:rsidRPr="002201CC" w:rsidRDefault="002201CC" w:rsidP="009D0307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Использование инновационных технологий обучения и спортивной подготовки, в том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ч</w:t>
      </w:r>
      <w:r w:rsidRPr="002201CC">
        <w:rPr>
          <w:rFonts w:eastAsia="Times New Roman" w:cstheme="minorHAnsi"/>
          <w:color w:val="000000"/>
          <w:sz w:val="24"/>
          <w:szCs w:val="24"/>
          <w:lang w:eastAsia="ru-RU"/>
        </w:rPr>
        <w:t>исле информационно- коммуникационных.</w:t>
      </w:r>
    </w:p>
    <w:p w:rsidR="002201CC" w:rsidRDefault="00CC199F" w:rsidP="009D0307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Работа с одаренными уча</w:t>
      </w: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щимися через индивидуальное обучение, реализацию планов индивидуальной самостоятельной спортивной подготовки.</w:t>
      </w:r>
    </w:p>
    <w:p w:rsidR="00CC199F" w:rsidRPr="00CC199F" w:rsidRDefault="00CC199F" w:rsidP="009D0307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99F">
        <w:rPr>
          <w:rFonts w:eastAsia="Times New Roman" w:cstheme="minorHAnsi"/>
          <w:color w:val="000000"/>
          <w:sz w:val="24"/>
          <w:szCs w:val="24"/>
          <w:lang w:eastAsia="ru-RU"/>
        </w:rPr>
        <w:t>Совершенствование профессионального уровня педагогов в области современных</w:t>
      </w:r>
    </w:p>
    <w:p w:rsidR="00CC199F" w:rsidRPr="00CC199F" w:rsidRDefault="00CC199F" w:rsidP="00CC199F">
      <w:pPr>
        <w:pStyle w:val="a6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99F">
        <w:rPr>
          <w:rFonts w:eastAsia="Times New Roman" w:cstheme="minorHAnsi"/>
          <w:color w:val="000000"/>
          <w:sz w:val="24"/>
          <w:szCs w:val="24"/>
          <w:lang w:eastAsia="ru-RU"/>
        </w:rPr>
        <w:t>инновационных образова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тельных и спортивных технологий.</w:t>
      </w:r>
    </w:p>
    <w:p w:rsidR="00CC199F" w:rsidRDefault="00CC199F" w:rsidP="009D0307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Сохранение, укреп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ление и формирование здоровья уча</w:t>
      </w: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щихся.</w:t>
      </w:r>
    </w:p>
    <w:p w:rsidR="002506F0" w:rsidRDefault="002506F0" w:rsidP="00C56896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</w:p>
    <w:p w:rsidR="001B3554" w:rsidRPr="00C56896" w:rsidRDefault="001B3554" w:rsidP="00C56896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Принципы реализации программы.</w:t>
      </w:r>
    </w:p>
    <w:p w:rsidR="001B3554" w:rsidRDefault="001B3554" w:rsidP="009D0307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Программно-целевой подход, который предполагает единую систему планирования и своевременного внесения корректив в планы.</w:t>
      </w:r>
    </w:p>
    <w:p w:rsidR="00C56896" w:rsidRDefault="00C56896" w:rsidP="009D0307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Информационной компетентности (психолого-педагогической, инновационной, информационной, спортивной) участников образовательного процесса.</w:t>
      </w:r>
    </w:p>
    <w:p w:rsidR="00C56896" w:rsidRDefault="00C56896" w:rsidP="009D0307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Вариативности, которая предполагает осуществление различных вариантов действий по реализации задач развития ДЮСШ.</w:t>
      </w:r>
    </w:p>
    <w:p w:rsidR="00C56896" w:rsidRDefault="00C56896" w:rsidP="009D0307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Включение в решение задач образовательной программы всех субъектов образовательного пространства.</w:t>
      </w:r>
    </w:p>
    <w:p w:rsidR="002506F0" w:rsidRDefault="002506F0" w:rsidP="00C56896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</w:p>
    <w:p w:rsidR="001B3554" w:rsidRPr="00C56896" w:rsidRDefault="001B3554" w:rsidP="00C56896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lastRenderedPageBreak/>
        <w:t>Образовательная политика ДЮСШ ориентирована на:</w:t>
      </w:r>
    </w:p>
    <w:p w:rsidR="001B3554" w:rsidRDefault="001B3554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Реализацию парадигмы непрерывного р</w:t>
      </w:r>
      <w:r w:rsidR="00C56896" w:rsidRPr="00C56896">
        <w:rPr>
          <w:rFonts w:eastAsia="Times New Roman" w:cstheme="minorHAnsi"/>
          <w:color w:val="000000"/>
          <w:sz w:val="24"/>
          <w:szCs w:val="24"/>
          <w:lang w:eastAsia="ru-RU"/>
        </w:rPr>
        <w:t>азвития человека и воспитания уча</w:t>
      </w: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щихся путем разработки ориентировочной модели не</w:t>
      </w:r>
      <w:r w:rsidR="00C56896">
        <w:rPr>
          <w:rFonts w:eastAsia="Times New Roman" w:cstheme="minorHAnsi"/>
          <w:color w:val="000000"/>
          <w:sz w:val="24"/>
          <w:szCs w:val="24"/>
          <w:lang w:eastAsia="ru-RU"/>
        </w:rPr>
        <w:t>прерывной подготовки спортсмена.</w:t>
      </w:r>
    </w:p>
    <w:p w:rsidR="00C56896" w:rsidRDefault="00C56896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выбор стратегии развития дополнительного образования.</w:t>
      </w:r>
    </w:p>
    <w:p w:rsidR="00C56896" w:rsidRDefault="00C56896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Развитие способностей каждого уча</w:t>
      </w: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щегося, стимулирования и выявления достижений одаренных спортсменов.</w:t>
      </w:r>
    </w:p>
    <w:p w:rsidR="00C56896" w:rsidRDefault="00C56896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Расширение системы соревновательной деятельности; отработка механизмов уч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ета индивидуальных достижений уча</w:t>
      </w: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щихся.</w:t>
      </w:r>
    </w:p>
    <w:p w:rsidR="00C56896" w:rsidRDefault="00C56896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Удовлетворение образовательных потребностей учащихся и их родителей на основе построения личностно-ориентированного педагогического процесса; системы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поддержки талантливых учащихся.</w:t>
      </w:r>
    </w:p>
    <w:p w:rsidR="00C56896" w:rsidRDefault="00C56896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Индивидуализация образования и медицинского сопровождения.</w:t>
      </w:r>
    </w:p>
    <w:p w:rsidR="00C56896" w:rsidRDefault="00C56896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Создание и описание мониторинга образования.</w:t>
      </w:r>
    </w:p>
    <w:p w:rsidR="00C56896" w:rsidRDefault="00C56896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Ориентация на федеральные стандарты спортивной подготовки по видам спорта.</w:t>
      </w:r>
    </w:p>
    <w:p w:rsidR="00C56896" w:rsidRDefault="00C56896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Осуществление содержания управленческой деятельности руководителей ДЮСШ по реализации дел, намеченных в перспективной программе.</w:t>
      </w:r>
    </w:p>
    <w:p w:rsidR="00C56896" w:rsidRPr="00C56896" w:rsidRDefault="00C56896" w:rsidP="009D0307">
      <w:pPr>
        <w:pStyle w:val="a6"/>
        <w:numPr>
          <w:ilvl w:val="0"/>
          <w:numId w:val="15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0E74">
        <w:rPr>
          <w:rFonts w:eastAsia="Times New Roman" w:cstheme="minorHAnsi"/>
          <w:color w:val="000000"/>
          <w:sz w:val="24"/>
          <w:szCs w:val="24"/>
          <w:lang w:eastAsia="ru-RU"/>
        </w:rPr>
        <w:t>Дальнейшее внедрение новых спортивных технологий и тренировочных методик.</w:t>
      </w:r>
    </w:p>
    <w:p w:rsidR="00C56896" w:rsidRDefault="00C56896" w:rsidP="00C5689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E2759" w:rsidRPr="00C56896" w:rsidRDefault="002E2759" w:rsidP="00C5689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56896">
        <w:rPr>
          <w:rFonts w:eastAsia="Times New Roman" w:cstheme="minorHAnsi"/>
          <w:b/>
          <w:color w:val="000000"/>
          <w:sz w:val="28"/>
          <w:szCs w:val="28"/>
          <w:lang w:eastAsia="ru-RU"/>
        </w:rPr>
        <w:t>1.</w:t>
      </w:r>
      <w:r w:rsidR="004A3C8C" w:rsidRPr="00C56896">
        <w:rPr>
          <w:rFonts w:eastAsia="Times New Roman" w:cstheme="minorHAnsi"/>
          <w:b/>
          <w:color w:val="000000"/>
          <w:sz w:val="28"/>
          <w:szCs w:val="28"/>
          <w:lang w:eastAsia="ru-RU"/>
        </w:rPr>
        <w:t>4</w:t>
      </w:r>
      <w:r w:rsidRPr="00C56896">
        <w:rPr>
          <w:rFonts w:eastAsia="Times New Roman" w:cstheme="minorHAnsi"/>
          <w:b/>
          <w:color w:val="000000"/>
          <w:sz w:val="28"/>
          <w:szCs w:val="28"/>
          <w:lang w:eastAsia="ru-RU"/>
        </w:rPr>
        <w:t>. Прогнозируемый результат:</w:t>
      </w:r>
    </w:p>
    <w:p w:rsidR="007C70DC" w:rsidRPr="00C56896" w:rsidRDefault="00C56896" w:rsidP="00C56896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Обучающиеся, окончившие детскую </w:t>
      </w:r>
      <w:r w:rsidR="007C70DC" w:rsidRPr="00C56896">
        <w:rPr>
          <w:rFonts w:eastAsia="Times New Roman" w:cstheme="minorHAnsi"/>
          <w:color w:val="000000"/>
          <w:sz w:val="24"/>
          <w:szCs w:val="24"/>
          <w:lang w:eastAsia="ru-RU"/>
        </w:rPr>
        <w:t>юношескую спортивную школу, это выпускники:</w:t>
      </w:r>
    </w:p>
    <w:p w:rsidR="007C70DC" w:rsidRDefault="007C70DC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освоившие избранную дополнительную образовательную программу;</w:t>
      </w:r>
    </w:p>
    <w:p w:rsidR="00C56896" w:rsidRDefault="00C56896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освоившие комплексы физических упражнений;</w:t>
      </w:r>
    </w:p>
    <w:p w:rsidR="00C56896" w:rsidRDefault="00C56896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овладевшие навыками спортивной деятельности по выбранному виду спорта;</w:t>
      </w:r>
    </w:p>
    <w:p w:rsidR="00C56896" w:rsidRDefault="00C56896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имеющие соревновательный опыт;</w:t>
      </w:r>
    </w:p>
    <w:p w:rsidR="00C56896" w:rsidRDefault="00C56896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овладевшие основами личной гигиены и здорового образа жизни;</w:t>
      </w:r>
    </w:p>
    <w:p w:rsidR="00C56896" w:rsidRDefault="00C56896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знающие свои гражданские права и умеющие их реализовать;</w:t>
      </w:r>
    </w:p>
    <w:p w:rsidR="00C56896" w:rsidRDefault="00C56896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уважающие свое и чужое достоинство;</w:t>
      </w:r>
    </w:p>
    <w:p w:rsidR="00C56896" w:rsidRPr="00C56896" w:rsidRDefault="00C56896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обладающие высокими морально-волевыми и нравственными качествами,</w:t>
      </w:r>
    </w:p>
    <w:p w:rsidR="00C56896" w:rsidRPr="00C56896" w:rsidRDefault="00C56896" w:rsidP="00C56896">
      <w:pPr>
        <w:pStyle w:val="a6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самостоятельностью в принятии решений, ответственностью, коммуникабельностью,</w:t>
      </w:r>
    </w:p>
    <w:p w:rsidR="00C56896" w:rsidRPr="00C56896" w:rsidRDefault="00C56896" w:rsidP="00C56896">
      <w:pPr>
        <w:pStyle w:val="a6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творческой активностью;</w:t>
      </w:r>
    </w:p>
    <w:p w:rsidR="00C56896" w:rsidRDefault="00C56896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уважающие собственный труд и труд других людей;</w:t>
      </w:r>
    </w:p>
    <w:p w:rsidR="00C56896" w:rsidRPr="00C56896" w:rsidRDefault="00C56896" w:rsidP="009D0307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для которых значимы общечеловеческие ценности, такие как доброта, гуманизм,</w:t>
      </w:r>
    </w:p>
    <w:p w:rsidR="00C56896" w:rsidRPr="00C56896" w:rsidRDefault="00C56896" w:rsidP="002506F0">
      <w:pPr>
        <w:pStyle w:val="a6"/>
        <w:shd w:val="clear" w:color="auto" w:fill="FFFFFF"/>
        <w:spacing w:after="0" w:line="276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справедливость, сострадание.</w:t>
      </w:r>
    </w:p>
    <w:p w:rsidR="007C70DC" w:rsidRPr="00C56896" w:rsidRDefault="002506F0" w:rsidP="002506F0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У</w:t>
      </w:r>
      <w:r w:rsidR="007C70DC" w:rsidRPr="00C56896">
        <w:rPr>
          <w:rFonts w:eastAsia="Times New Roman" w:cstheme="minorHAnsi"/>
          <w:color w:val="000000"/>
          <w:sz w:val="24"/>
          <w:szCs w:val="24"/>
          <w:lang w:eastAsia="ru-RU"/>
        </w:rPr>
        <w:t>чащиеся, прошедшие обучение в детско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й ю</w:t>
      </w:r>
      <w:r w:rsidR="007C70DC" w:rsidRPr="00C56896">
        <w:rPr>
          <w:rFonts w:eastAsia="Times New Roman" w:cstheme="minorHAnsi"/>
          <w:color w:val="000000"/>
          <w:sz w:val="24"/>
          <w:szCs w:val="24"/>
          <w:lang w:eastAsia="ru-RU"/>
        </w:rPr>
        <w:t>ношеской спортивной школе, должны быть</w:t>
      </w:r>
    </w:p>
    <w:p w:rsidR="007C70DC" w:rsidRPr="00C56896" w:rsidRDefault="007C70DC" w:rsidP="00C5689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лучше   подготовлены   к   реальной   жизни   в   обществе,  обладать   способностью  добиваться</w:t>
      </w:r>
      <w:r w:rsidR="002506F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</w:t>
      </w: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намеченной   цели,   используя   цивилизованные,   нравственные   средства   ее  достижения,</w:t>
      </w:r>
      <w:r w:rsidR="002506F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r w:rsidR="002506F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отсутствием   закомплексованности,   имеющие   чувство   собственного  достоинства   и   умение</w:t>
      </w:r>
      <w:r w:rsidR="002506F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C56896">
        <w:rPr>
          <w:rFonts w:eastAsia="Times New Roman" w:cstheme="minorHAnsi"/>
          <w:color w:val="000000"/>
          <w:sz w:val="24"/>
          <w:szCs w:val="24"/>
          <w:lang w:eastAsia="ru-RU"/>
        </w:rPr>
        <w:t>управлять собой.</w:t>
      </w:r>
    </w:p>
    <w:p w:rsidR="0057133C" w:rsidRPr="00FA154D" w:rsidRDefault="0057133C" w:rsidP="00FA15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506F0" w:rsidRDefault="0057133C" w:rsidP="002506F0">
      <w:pPr>
        <w:jc w:val="center"/>
        <w:rPr>
          <w:rFonts w:cstheme="minorHAnsi"/>
          <w:b/>
          <w:bCs/>
          <w:sz w:val="28"/>
          <w:szCs w:val="28"/>
        </w:rPr>
      </w:pPr>
      <w:r w:rsidRPr="002506F0">
        <w:rPr>
          <w:rFonts w:cstheme="minorHAnsi"/>
          <w:b/>
          <w:bCs/>
          <w:sz w:val="28"/>
          <w:szCs w:val="28"/>
        </w:rPr>
        <w:t xml:space="preserve">Раздел № 2 «Комплекс организационно-педагогических условий, </w:t>
      </w:r>
    </w:p>
    <w:p w:rsidR="00A20FF0" w:rsidRPr="002506F0" w:rsidRDefault="0057133C" w:rsidP="002506F0">
      <w:pPr>
        <w:jc w:val="center"/>
        <w:rPr>
          <w:rFonts w:cstheme="minorHAnsi"/>
          <w:b/>
          <w:bCs/>
          <w:sz w:val="28"/>
          <w:szCs w:val="28"/>
        </w:rPr>
      </w:pPr>
      <w:r w:rsidRPr="002506F0">
        <w:rPr>
          <w:rFonts w:cstheme="minorHAnsi"/>
          <w:b/>
          <w:bCs/>
          <w:sz w:val="28"/>
          <w:szCs w:val="28"/>
        </w:rPr>
        <w:t>включающий формы аттестации»:</w:t>
      </w:r>
    </w:p>
    <w:p w:rsidR="00A20FF0" w:rsidRPr="00FA154D" w:rsidRDefault="00A20FF0" w:rsidP="002506F0">
      <w:pPr>
        <w:spacing w:line="276" w:lineRule="auto"/>
        <w:ind w:firstLine="567"/>
        <w:jc w:val="both"/>
        <w:rPr>
          <w:rFonts w:cstheme="minorHAnsi"/>
          <w:sz w:val="24"/>
          <w:szCs w:val="24"/>
        </w:rPr>
      </w:pPr>
      <w:r w:rsidRPr="00FA154D">
        <w:rPr>
          <w:rFonts w:cstheme="minorHAnsi"/>
          <w:sz w:val="24"/>
          <w:szCs w:val="24"/>
        </w:rPr>
        <w:t>Настоящая Программа включает в себя:</w:t>
      </w:r>
    </w:p>
    <w:p w:rsidR="00A20FF0" w:rsidRPr="00FA154D" w:rsidRDefault="00A20FF0" w:rsidP="002506F0">
      <w:pPr>
        <w:spacing w:line="276" w:lineRule="auto"/>
        <w:jc w:val="both"/>
        <w:rPr>
          <w:rFonts w:cstheme="minorHAnsi"/>
          <w:sz w:val="24"/>
          <w:szCs w:val="24"/>
        </w:rPr>
      </w:pPr>
      <w:r w:rsidRPr="00FA154D">
        <w:rPr>
          <w:rFonts w:cstheme="minorHAnsi"/>
          <w:sz w:val="24"/>
          <w:szCs w:val="24"/>
        </w:rPr>
        <w:t>1.</w:t>
      </w:r>
      <w:r w:rsidR="002506F0">
        <w:rPr>
          <w:rFonts w:cstheme="minorHAnsi"/>
          <w:sz w:val="24"/>
          <w:szCs w:val="24"/>
        </w:rPr>
        <w:t xml:space="preserve"> </w:t>
      </w:r>
      <w:r w:rsidRPr="00FA154D">
        <w:rPr>
          <w:rFonts w:cstheme="minorHAnsi"/>
          <w:sz w:val="24"/>
          <w:szCs w:val="24"/>
        </w:rPr>
        <w:t>Учебный план на 20</w:t>
      </w:r>
      <w:r w:rsidR="00C453D2">
        <w:rPr>
          <w:rFonts w:cstheme="minorHAnsi"/>
          <w:sz w:val="24"/>
          <w:szCs w:val="24"/>
        </w:rPr>
        <w:t>22</w:t>
      </w:r>
      <w:r w:rsidRPr="00FA154D">
        <w:rPr>
          <w:rFonts w:cstheme="minorHAnsi"/>
          <w:sz w:val="24"/>
          <w:szCs w:val="24"/>
        </w:rPr>
        <w:t>/202</w:t>
      </w:r>
      <w:r w:rsidR="00C453D2">
        <w:rPr>
          <w:rFonts w:cstheme="minorHAnsi"/>
          <w:sz w:val="24"/>
          <w:szCs w:val="24"/>
        </w:rPr>
        <w:t>3</w:t>
      </w:r>
      <w:r w:rsidRPr="00FA154D">
        <w:rPr>
          <w:rFonts w:cstheme="minorHAnsi"/>
          <w:sz w:val="24"/>
          <w:szCs w:val="24"/>
        </w:rPr>
        <w:t xml:space="preserve"> учебный год.</w:t>
      </w:r>
    </w:p>
    <w:p w:rsidR="00A20FF0" w:rsidRPr="00FA154D" w:rsidRDefault="00A20FF0" w:rsidP="002506F0">
      <w:pPr>
        <w:spacing w:line="276" w:lineRule="auto"/>
        <w:jc w:val="both"/>
        <w:rPr>
          <w:rFonts w:cstheme="minorHAnsi"/>
          <w:sz w:val="24"/>
          <w:szCs w:val="24"/>
        </w:rPr>
      </w:pPr>
      <w:r w:rsidRPr="00FA154D">
        <w:rPr>
          <w:rFonts w:cstheme="minorHAnsi"/>
          <w:sz w:val="24"/>
          <w:szCs w:val="24"/>
        </w:rPr>
        <w:t>2.</w:t>
      </w:r>
      <w:r w:rsidR="002506F0">
        <w:rPr>
          <w:rFonts w:cstheme="minorHAnsi"/>
          <w:sz w:val="24"/>
          <w:szCs w:val="24"/>
        </w:rPr>
        <w:t xml:space="preserve"> </w:t>
      </w:r>
      <w:r w:rsidRPr="00FA154D">
        <w:rPr>
          <w:rFonts w:cstheme="minorHAnsi"/>
          <w:sz w:val="24"/>
          <w:szCs w:val="24"/>
        </w:rPr>
        <w:t>Календарный учебный график на 20</w:t>
      </w:r>
      <w:r w:rsidR="00C453D2">
        <w:rPr>
          <w:rFonts w:cstheme="minorHAnsi"/>
          <w:sz w:val="24"/>
          <w:szCs w:val="24"/>
        </w:rPr>
        <w:t>22</w:t>
      </w:r>
      <w:r w:rsidRPr="00FA154D">
        <w:rPr>
          <w:rFonts w:cstheme="minorHAnsi"/>
          <w:sz w:val="24"/>
          <w:szCs w:val="24"/>
        </w:rPr>
        <w:t>/202</w:t>
      </w:r>
      <w:r w:rsidR="00C453D2">
        <w:rPr>
          <w:rFonts w:cstheme="minorHAnsi"/>
          <w:sz w:val="24"/>
          <w:szCs w:val="24"/>
        </w:rPr>
        <w:t>3</w:t>
      </w:r>
      <w:r w:rsidRPr="00FA154D">
        <w:rPr>
          <w:rFonts w:cstheme="minorHAnsi"/>
          <w:sz w:val="24"/>
          <w:szCs w:val="24"/>
        </w:rPr>
        <w:t xml:space="preserve"> учебный год.</w:t>
      </w:r>
    </w:p>
    <w:p w:rsidR="00A20FF0" w:rsidRPr="003F121A" w:rsidRDefault="00A20FF0" w:rsidP="002506F0">
      <w:pPr>
        <w:spacing w:line="276" w:lineRule="auto"/>
        <w:jc w:val="both"/>
        <w:rPr>
          <w:rFonts w:cstheme="minorHAnsi"/>
          <w:sz w:val="24"/>
          <w:szCs w:val="24"/>
        </w:rPr>
      </w:pPr>
      <w:r w:rsidRPr="00FA154D">
        <w:rPr>
          <w:rFonts w:cstheme="minorHAnsi"/>
          <w:sz w:val="24"/>
          <w:szCs w:val="24"/>
        </w:rPr>
        <w:lastRenderedPageBreak/>
        <w:t xml:space="preserve">3. </w:t>
      </w:r>
      <w:r w:rsidRPr="003F121A">
        <w:rPr>
          <w:rFonts w:cstheme="minorHAnsi"/>
          <w:sz w:val="24"/>
          <w:szCs w:val="24"/>
        </w:rPr>
        <w:t>Дополнительная предпрофессиональные программы «Художественная гимнастика».</w:t>
      </w:r>
    </w:p>
    <w:p w:rsidR="00A20FF0" w:rsidRPr="00FA154D" w:rsidRDefault="00A20FF0" w:rsidP="002506F0">
      <w:pPr>
        <w:spacing w:line="276" w:lineRule="auto"/>
        <w:jc w:val="both"/>
        <w:rPr>
          <w:rFonts w:cstheme="minorHAnsi"/>
          <w:sz w:val="24"/>
          <w:szCs w:val="24"/>
        </w:rPr>
      </w:pPr>
      <w:r w:rsidRPr="00FA154D">
        <w:rPr>
          <w:rFonts w:cstheme="minorHAnsi"/>
          <w:sz w:val="24"/>
          <w:szCs w:val="24"/>
        </w:rPr>
        <w:t>4. Дополнительная предпрофессиональные программы «Футбол».</w:t>
      </w:r>
    </w:p>
    <w:p w:rsidR="00A20FF0" w:rsidRPr="00FA154D" w:rsidRDefault="00A20FF0" w:rsidP="002506F0">
      <w:pPr>
        <w:spacing w:line="276" w:lineRule="auto"/>
        <w:jc w:val="both"/>
        <w:rPr>
          <w:rFonts w:cstheme="minorHAnsi"/>
          <w:sz w:val="24"/>
          <w:szCs w:val="24"/>
        </w:rPr>
      </w:pPr>
      <w:r w:rsidRPr="00FA154D">
        <w:rPr>
          <w:rFonts w:cstheme="minorHAnsi"/>
          <w:sz w:val="24"/>
          <w:szCs w:val="24"/>
        </w:rPr>
        <w:t>5. Дополнительная общеразвивающая программа «Художественная гимнастика».</w:t>
      </w:r>
    </w:p>
    <w:p w:rsidR="00A20FF0" w:rsidRPr="00FA154D" w:rsidRDefault="00A20FF0" w:rsidP="002506F0">
      <w:pPr>
        <w:spacing w:line="276" w:lineRule="auto"/>
        <w:jc w:val="both"/>
        <w:rPr>
          <w:rFonts w:cstheme="minorHAnsi"/>
          <w:sz w:val="24"/>
          <w:szCs w:val="24"/>
        </w:rPr>
      </w:pPr>
      <w:r w:rsidRPr="00FA154D">
        <w:rPr>
          <w:rFonts w:cstheme="minorHAnsi"/>
          <w:sz w:val="24"/>
          <w:szCs w:val="24"/>
        </w:rPr>
        <w:t>6. Дополнительная общеразвивающая программа «Футбол».</w:t>
      </w:r>
    </w:p>
    <w:p w:rsidR="00A20FF0" w:rsidRPr="00FA154D" w:rsidRDefault="00A20FF0" w:rsidP="002506F0">
      <w:pPr>
        <w:spacing w:line="276" w:lineRule="auto"/>
        <w:jc w:val="both"/>
        <w:rPr>
          <w:rFonts w:cstheme="minorHAnsi"/>
          <w:sz w:val="24"/>
          <w:szCs w:val="24"/>
        </w:rPr>
      </w:pPr>
      <w:r w:rsidRPr="00FA154D">
        <w:rPr>
          <w:rFonts w:cstheme="minorHAnsi"/>
          <w:sz w:val="24"/>
          <w:szCs w:val="24"/>
        </w:rPr>
        <w:t>7. Дополнительная общеразвивающая программа «Теннис»</w:t>
      </w:r>
      <w:r w:rsidR="002506F0">
        <w:rPr>
          <w:rFonts w:cstheme="minorHAnsi"/>
          <w:sz w:val="24"/>
          <w:szCs w:val="24"/>
        </w:rPr>
        <w:t>.</w:t>
      </w:r>
    </w:p>
    <w:p w:rsidR="00D6440A" w:rsidRPr="00FA154D" w:rsidRDefault="00A20FF0" w:rsidP="002506F0">
      <w:pPr>
        <w:spacing w:line="276" w:lineRule="auto"/>
        <w:jc w:val="both"/>
        <w:rPr>
          <w:rFonts w:cstheme="minorHAnsi"/>
          <w:sz w:val="24"/>
          <w:szCs w:val="24"/>
        </w:rPr>
      </w:pPr>
      <w:r w:rsidRPr="00FA154D">
        <w:rPr>
          <w:rFonts w:cstheme="minorHAnsi"/>
          <w:sz w:val="24"/>
          <w:szCs w:val="24"/>
        </w:rPr>
        <w:t>8. Дополнительная общеразвивающая программа «</w:t>
      </w:r>
      <w:r w:rsidR="00181F01" w:rsidRPr="00FA154D">
        <w:rPr>
          <w:rFonts w:cstheme="minorHAnsi"/>
          <w:sz w:val="24"/>
          <w:szCs w:val="24"/>
        </w:rPr>
        <w:t>О</w:t>
      </w:r>
      <w:r w:rsidR="00BA3855" w:rsidRPr="00FA154D">
        <w:rPr>
          <w:rFonts w:cstheme="minorHAnsi"/>
          <w:sz w:val="24"/>
          <w:szCs w:val="24"/>
        </w:rPr>
        <w:t>бщефизическая подготовка</w:t>
      </w:r>
      <w:r w:rsidRPr="00FA154D">
        <w:rPr>
          <w:rFonts w:cstheme="minorHAnsi"/>
          <w:sz w:val="24"/>
          <w:szCs w:val="24"/>
        </w:rPr>
        <w:t>»</w:t>
      </w:r>
      <w:r w:rsidR="002506F0">
        <w:rPr>
          <w:rFonts w:cstheme="minorHAnsi"/>
          <w:sz w:val="24"/>
          <w:szCs w:val="24"/>
        </w:rPr>
        <w:t>.</w:t>
      </w:r>
    </w:p>
    <w:p w:rsidR="00152A8A" w:rsidRPr="00FA154D" w:rsidRDefault="00152A8A" w:rsidP="00FA15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203D4" w:rsidRPr="00AD6A41" w:rsidRDefault="005203D4" w:rsidP="009D0307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D6A41">
        <w:rPr>
          <w:rFonts w:eastAsia="Times New Roman" w:cstheme="minorHAnsi"/>
          <w:b/>
          <w:color w:val="000000"/>
          <w:sz w:val="32"/>
          <w:szCs w:val="32"/>
          <w:lang w:eastAsia="ru-RU"/>
        </w:rPr>
        <w:t>Учебный план и его обоснование</w:t>
      </w:r>
      <w:r w:rsidR="002506F0" w:rsidRPr="00AD6A41">
        <w:rPr>
          <w:rFonts w:eastAsia="Times New Roman" w:cstheme="minorHAnsi"/>
          <w:b/>
          <w:color w:val="000000"/>
          <w:sz w:val="32"/>
          <w:szCs w:val="32"/>
          <w:lang w:eastAsia="ru-RU"/>
        </w:rPr>
        <w:t>.</w:t>
      </w:r>
    </w:p>
    <w:p w:rsidR="0065234F" w:rsidRPr="002506F0" w:rsidRDefault="0065234F" w:rsidP="00E06711">
      <w:pPr>
        <w:pStyle w:val="Default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2506F0">
        <w:rPr>
          <w:rFonts w:asciiTheme="minorHAnsi" w:hAnsiTheme="minorHAnsi" w:cstheme="minorHAnsi"/>
          <w:bCs/>
          <w:sz w:val="28"/>
          <w:szCs w:val="28"/>
        </w:rPr>
        <w:t>Пояснительная записка Учебного плана</w:t>
      </w:r>
    </w:p>
    <w:p w:rsidR="0065234F" w:rsidRPr="002506F0" w:rsidRDefault="0065234F" w:rsidP="00E06711">
      <w:pPr>
        <w:pStyle w:val="Default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2506F0">
        <w:rPr>
          <w:rFonts w:asciiTheme="minorHAnsi" w:hAnsiTheme="minorHAnsi" w:cstheme="minorHAnsi"/>
          <w:bCs/>
          <w:sz w:val="28"/>
          <w:szCs w:val="28"/>
        </w:rPr>
        <w:t>МБУ ДО ДЮСШ,</w:t>
      </w:r>
    </w:p>
    <w:p w:rsidR="0065234F" w:rsidRPr="002506F0" w:rsidRDefault="0065234F" w:rsidP="00E06711">
      <w:pPr>
        <w:pStyle w:val="Default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2506F0">
        <w:rPr>
          <w:rFonts w:asciiTheme="minorHAnsi" w:hAnsiTheme="minorHAnsi" w:cstheme="minorHAnsi"/>
          <w:bCs/>
          <w:sz w:val="28"/>
          <w:szCs w:val="28"/>
        </w:rPr>
        <w:t xml:space="preserve">обеспечивающего </w:t>
      </w:r>
      <w:r w:rsidRPr="002506F0">
        <w:rPr>
          <w:rFonts w:asciiTheme="minorHAnsi" w:hAnsiTheme="minorHAnsi" w:cstheme="minorHAnsi"/>
          <w:bCs/>
          <w:color w:val="auto"/>
          <w:sz w:val="28"/>
          <w:szCs w:val="28"/>
        </w:rPr>
        <w:t>реализацию образовательных программ</w:t>
      </w:r>
    </w:p>
    <w:p w:rsidR="0065234F" w:rsidRPr="00603CB2" w:rsidRDefault="00C453D2" w:rsidP="00E0671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на 2022</w:t>
      </w:r>
      <w:r w:rsidR="00774CFB">
        <w:rPr>
          <w:rFonts w:asciiTheme="minorHAnsi" w:hAnsiTheme="minorHAnsi" w:cstheme="minorHAnsi"/>
          <w:bCs/>
          <w:sz w:val="28"/>
          <w:szCs w:val="28"/>
        </w:rPr>
        <w:t>-202</w:t>
      </w:r>
      <w:r>
        <w:rPr>
          <w:rFonts w:asciiTheme="minorHAnsi" w:hAnsiTheme="minorHAnsi" w:cstheme="minorHAnsi"/>
          <w:bCs/>
          <w:sz w:val="28"/>
          <w:szCs w:val="28"/>
        </w:rPr>
        <w:t>3</w:t>
      </w:r>
      <w:r w:rsidR="00E06711" w:rsidRPr="002506F0">
        <w:rPr>
          <w:rFonts w:asciiTheme="minorHAnsi" w:hAnsiTheme="minorHAnsi" w:cstheme="minorHAnsi"/>
          <w:bCs/>
          <w:sz w:val="28"/>
          <w:szCs w:val="28"/>
        </w:rPr>
        <w:t xml:space="preserve"> учебный год</w:t>
      </w:r>
    </w:p>
    <w:p w:rsidR="00E06711" w:rsidRDefault="00E06711" w:rsidP="00E0671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65234F" w:rsidRPr="00603CB2" w:rsidRDefault="0065234F" w:rsidP="009D0307">
      <w:pPr>
        <w:pStyle w:val="Default"/>
        <w:numPr>
          <w:ilvl w:val="0"/>
          <w:numId w:val="1"/>
        </w:numPr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03CB2">
        <w:rPr>
          <w:rFonts w:asciiTheme="minorHAnsi" w:hAnsiTheme="minorHAnsi" w:cstheme="minorHAnsi"/>
          <w:b/>
          <w:bCs/>
          <w:sz w:val="28"/>
          <w:szCs w:val="28"/>
        </w:rPr>
        <w:t>Общие положения</w:t>
      </w:r>
      <w:r w:rsidR="00E06711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65234F" w:rsidRPr="00E06711" w:rsidRDefault="0065234F" w:rsidP="00E06711">
      <w:pPr>
        <w:ind w:firstLine="567"/>
        <w:jc w:val="both"/>
        <w:rPr>
          <w:rFonts w:cstheme="minorHAnsi"/>
          <w:sz w:val="24"/>
          <w:szCs w:val="24"/>
        </w:rPr>
      </w:pPr>
      <w:r w:rsidRPr="00E06711">
        <w:rPr>
          <w:rFonts w:cstheme="minorHAnsi"/>
          <w:sz w:val="24"/>
          <w:szCs w:val="24"/>
        </w:rPr>
        <w:t>Учебный план МБУ ДО ДЮСШ разработан в соответствии с нормативными документами:</w:t>
      </w:r>
    </w:p>
    <w:p w:rsidR="0065234F" w:rsidRPr="00E06711" w:rsidRDefault="0065234F" w:rsidP="00E06711">
      <w:pPr>
        <w:tabs>
          <w:tab w:val="left" w:pos="540"/>
        </w:tabs>
        <w:jc w:val="both"/>
        <w:rPr>
          <w:rFonts w:cstheme="minorHAnsi"/>
          <w:b/>
          <w:sz w:val="28"/>
          <w:szCs w:val="28"/>
        </w:rPr>
      </w:pPr>
      <w:r w:rsidRPr="00E06711">
        <w:rPr>
          <w:rFonts w:cstheme="minorHAnsi"/>
          <w:b/>
          <w:sz w:val="28"/>
          <w:szCs w:val="28"/>
          <w:u w:val="single"/>
        </w:rPr>
        <w:t>Федерального уровня:</w:t>
      </w:r>
    </w:p>
    <w:p w:rsidR="0065234F" w:rsidRDefault="0065234F" w:rsidP="009D0307">
      <w:pPr>
        <w:pStyle w:val="a6"/>
        <w:numPr>
          <w:ilvl w:val="0"/>
          <w:numId w:val="18"/>
        </w:numPr>
        <w:tabs>
          <w:tab w:val="left" w:pos="-1843"/>
        </w:tabs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E06711">
        <w:rPr>
          <w:rFonts w:cstheme="minorHAnsi"/>
          <w:sz w:val="24"/>
          <w:szCs w:val="24"/>
        </w:rPr>
        <w:t>Федеральный закон Российской Федерации от 29. 12. 2012 года № 273-ФЗ «Об образовании в Российской Федерации».</w:t>
      </w:r>
    </w:p>
    <w:p w:rsidR="00E06711" w:rsidRPr="00E06711" w:rsidRDefault="00E06711" w:rsidP="009D0307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E06711">
        <w:rPr>
          <w:rFonts w:cstheme="minorHAnsi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1726.</w:t>
      </w:r>
    </w:p>
    <w:p w:rsidR="00E06711" w:rsidRPr="00E06711" w:rsidRDefault="00774CFB" w:rsidP="009D0307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774CFB">
        <w:rPr>
          <w:sz w:val="24"/>
          <w:szCs w:val="24"/>
        </w:rPr>
        <w:t>Постановление Главного государственного врача Российской</w:t>
      </w:r>
      <w:r w:rsidRPr="00774CFB">
        <w:rPr>
          <w:sz w:val="24"/>
          <w:szCs w:val="24"/>
        </w:rPr>
        <w:tab/>
        <w:t xml:space="preserve">Федерации от 28.09.2020 г. </w:t>
      </w:r>
      <w:r>
        <w:rPr>
          <w:sz w:val="24"/>
          <w:szCs w:val="24"/>
        </w:rPr>
        <w:t xml:space="preserve"> </w:t>
      </w:r>
      <w:r w:rsidRPr="00774CFB">
        <w:rPr>
          <w:sz w:val="24"/>
          <w:szCs w:val="24"/>
        </w:rPr>
        <w:t xml:space="preserve">№ 28 «Об утверждении СанПиН 2.4.3648-20 «Санитарно-эпидемиологические требования к </w:t>
      </w:r>
      <w:bookmarkStart w:id="0" w:name="_GoBack"/>
      <w:bookmarkEnd w:id="0"/>
      <w:r w:rsidRPr="00774CFB">
        <w:rPr>
          <w:sz w:val="24"/>
          <w:szCs w:val="24"/>
        </w:rPr>
        <w:t>организациям воспитания и обучения, отдыха и оздоровления детей и молодежи»</w:t>
      </w:r>
      <w:r w:rsidR="00E06711" w:rsidRPr="00E06711">
        <w:rPr>
          <w:rFonts w:cstheme="minorHAnsi"/>
          <w:sz w:val="24"/>
          <w:szCs w:val="24"/>
        </w:rPr>
        <w:t>.</w:t>
      </w:r>
    </w:p>
    <w:p w:rsidR="00E06711" w:rsidRPr="00E06711" w:rsidRDefault="00E06711" w:rsidP="009D0307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E06711">
        <w:rPr>
          <w:rFonts w:cstheme="minorHAnsi"/>
          <w:sz w:val="24"/>
          <w:szCs w:val="24"/>
        </w:rPr>
        <w:t>Приказ Министерства спорта РФ от 15.11.2018 г.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программам».</w:t>
      </w:r>
    </w:p>
    <w:p w:rsidR="00E06711" w:rsidRPr="00E06711" w:rsidRDefault="00E06711" w:rsidP="009D0307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E06711">
        <w:rPr>
          <w:rFonts w:cstheme="minorHAnsi"/>
          <w:spacing w:val="3"/>
          <w:sz w:val="24"/>
          <w:szCs w:val="24"/>
          <w:shd w:val="clear" w:color="auto" w:fill="FFFFFF"/>
        </w:rPr>
        <w:t xml:space="preserve">Методические рекомендации к Приказу Министерства спорта Российской Федерации от 15.11.18 г. № 939, разработаны </w:t>
      </w:r>
      <w:r w:rsidRPr="00E06711">
        <w:rPr>
          <w:rFonts w:cstheme="minorHAnsi"/>
          <w:sz w:val="24"/>
          <w:szCs w:val="24"/>
        </w:rPr>
        <w:t>«Федеральным центром организационно-методического обеспечения физического воспитания» при министерстве Просвещения РФ</w:t>
      </w:r>
      <w:r w:rsidRPr="00E06711">
        <w:rPr>
          <w:rFonts w:cstheme="minorHAnsi"/>
          <w:spacing w:val="3"/>
          <w:sz w:val="24"/>
          <w:szCs w:val="24"/>
          <w:shd w:val="clear" w:color="auto" w:fill="FFFFFF"/>
        </w:rPr>
        <w:t>.</w:t>
      </w:r>
    </w:p>
    <w:p w:rsidR="00E06711" w:rsidRPr="00E06711" w:rsidRDefault="00E06711" w:rsidP="009D0307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E06711">
        <w:rPr>
          <w:rFonts w:cstheme="minorHAnsi"/>
          <w:sz w:val="24"/>
          <w:szCs w:val="24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06711" w:rsidRPr="00E06711" w:rsidRDefault="00E06711" w:rsidP="009D0307">
      <w:pPr>
        <w:pStyle w:val="a6"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6711">
        <w:rPr>
          <w:rFonts w:ascii="Times New Roman" w:hAnsi="Times New Roman"/>
          <w:sz w:val="24"/>
          <w:szCs w:val="24"/>
        </w:rPr>
        <w:t>Совместным письмом Министерства спорта Российской Федерации от 10.09.2019 № ИСК-ПВ-10/9327 и Министерства просвещения Российской Федерации от 10.09.2019 № 06-985.</w:t>
      </w:r>
    </w:p>
    <w:p w:rsidR="00E06711" w:rsidRPr="00E06711" w:rsidRDefault="00E06711" w:rsidP="009D0307">
      <w:pPr>
        <w:pStyle w:val="a6"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6711">
        <w:rPr>
          <w:rFonts w:ascii="Times New Roman" w:hAnsi="Times New Roman"/>
          <w:sz w:val="24"/>
          <w:szCs w:val="24"/>
        </w:rPr>
        <w:t>Совместным письмом Министерства спорта Российской Федерации от 02.09.2019 № СК-ПВ-10/7666 и Министерства просвещения Российской Федерации от 02.09.2019 № МР-070/06.</w:t>
      </w:r>
    </w:p>
    <w:p w:rsidR="00E06711" w:rsidRPr="00E06711" w:rsidRDefault="00E06711" w:rsidP="00E06711">
      <w:pPr>
        <w:pStyle w:val="a6"/>
        <w:tabs>
          <w:tab w:val="left" w:pos="-1843"/>
        </w:tabs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65234F" w:rsidRPr="00603CB2" w:rsidRDefault="0065234F" w:rsidP="00FA154D">
      <w:pPr>
        <w:tabs>
          <w:tab w:val="left" w:pos="540"/>
        </w:tabs>
        <w:ind w:left="104"/>
        <w:jc w:val="both"/>
        <w:rPr>
          <w:rFonts w:cstheme="minorHAnsi"/>
          <w:sz w:val="28"/>
          <w:szCs w:val="28"/>
          <w:u w:val="single"/>
        </w:rPr>
      </w:pPr>
      <w:r w:rsidRPr="00603CB2">
        <w:rPr>
          <w:rFonts w:cstheme="minorHAnsi"/>
          <w:b/>
          <w:sz w:val="28"/>
          <w:szCs w:val="28"/>
          <w:u w:val="single"/>
        </w:rPr>
        <w:t>Муниципального уровня</w:t>
      </w:r>
      <w:r w:rsidRPr="00603CB2">
        <w:rPr>
          <w:rFonts w:cstheme="minorHAnsi"/>
          <w:sz w:val="28"/>
          <w:szCs w:val="28"/>
          <w:u w:val="single"/>
        </w:rPr>
        <w:t>:</w:t>
      </w:r>
    </w:p>
    <w:p w:rsidR="0065234F" w:rsidRPr="00E06711" w:rsidRDefault="0065234F" w:rsidP="00E06711">
      <w:pPr>
        <w:spacing w:line="276" w:lineRule="auto"/>
        <w:ind w:firstLine="567"/>
        <w:jc w:val="both"/>
        <w:rPr>
          <w:rFonts w:cstheme="minorHAnsi"/>
          <w:sz w:val="24"/>
          <w:szCs w:val="24"/>
        </w:rPr>
      </w:pPr>
      <w:r w:rsidRPr="00E06711">
        <w:rPr>
          <w:rFonts w:cstheme="minorHAnsi"/>
          <w:sz w:val="24"/>
          <w:szCs w:val="24"/>
        </w:rPr>
        <w:t xml:space="preserve">Постановление Администрации Цимлянского района № </w:t>
      </w:r>
      <w:r w:rsidR="00C453D2">
        <w:rPr>
          <w:rFonts w:cstheme="minorHAnsi"/>
          <w:sz w:val="24"/>
          <w:szCs w:val="24"/>
        </w:rPr>
        <w:t>838 от 09.11.2021</w:t>
      </w:r>
      <w:r w:rsidRPr="00E06711">
        <w:rPr>
          <w:rFonts w:cstheme="minorHAnsi"/>
          <w:sz w:val="24"/>
          <w:szCs w:val="24"/>
        </w:rPr>
        <w:t xml:space="preserve"> г «Об оплате труда работников муниципальных бюджетных образовательных учреждений Цимлянского района, методического кабинета отдела образования Администрации Цимлянского района, МАУ РЦО Цимлянского района».</w:t>
      </w:r>
    </w:p>
    <w:p w:rsidR="0065234F" w:rsidRPr="00603CB2" w:rsidRDefault="0065234F" w:rsidP="00FA154D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03CB2">
        <w:rPr>
          <w:rFonts w:asciiTheme="minorHAnsi" w:hAnsiTheme="minorHAnsi" w:cstheme="minorHAnsi"/>
          <w:b/>
          <w:sz w:val="28"/>
          <w:szCs w:val="28"/>
          <w:u w:val="single"/>
        </w:rPr>
        <w:t>Уровня учреждения:</w:t>
      </w:r>
    </w:p>
    <w:p w:rsidR="0065234F" w:rsidRPr="005C377B" w:rsidRDefault="0065234F" w:rsidP="009D0307">
      <w:pPr>
        <w:numPr>
          <w:ilvl w:val="0"/>
          <w:numId w:val="2"/>
        </w:numPr>
        <w:tabs>
          <w:tab w:val="clear" w:pos="928"/>
          <w:tab w:val="num" w:pos="-1843"/>
        </w:tabs>
        <w:spacing w:after="0" w:line="276" w:lineRule="auto"/>
        <w:ind w:left="0" w:firstLine="284"/>
        <w:jc w:val="both"/>
        <w:rPr>
          <w:rFonts w:cstheme="minorHAnsi"/>
          <w:sz w:val="24"/>
          <w:szCs w:val="24"/>
        </w:rPr>
      </w:pPr>
      <w:r w:rsidRPr="005C377B">
        <w:rPr>
          <w:rFonts w:cstheme="minorHAnsi"/>
          <w:sz w:val="24"/>
          <w:szCs w:val="24"/>
        </w:rPr>
        <w:lastRenderedPageBreak/>
        <w:t>Устав МБУ ДО ДЮСШ</w:t>
      </w:r>
    </w:p>
    <w:p w:rsidR="0065234F" w:rsidRPr="005C377B" w:rsidRDefault="0065234F" w:rsidP="009D0307">
      <w:pPr>
        <w:numPr>
          <w:ilvl w:val="0"/>
          <w:numId w:val="2"/>
        </w:numPr>
        <w:tabs>
          <w:tab w:val="clear" w:pos="928"/>
          <w:tab w:val="num" w:pos="-1985"/>
        </w:tabs>
        <w:spacing w:after="0" w:line="276" w:lineRule="auto"/>
        <w:ind w:left="0" w:firstLine="284"/>
        <w:jc w:val="both"/>
        <w:rPr>
          <w:rFonts w:cstheme="minorHAnsi"/>
          <w:b/>
          <w:i/>
          <w:sz w:val="24"/>
          <w:szCs w:val="24"/>
          <w:u w:val="single"/>
        </w:rPr>
      </w:pPr>
      <w:r w:rsidRPr="005C377B">
        <w:rPr>
          <w:rFonts w:cstheme="minorHAnsi"/>
          <w:sz w:val="24"/>
          <w:szCs w:val="24"/>
        </w:rPr>
        <w:t>Дополнительная общеобразовательная программа</w:t>
      </w:r>
      <w:r w:rsidR="00AF45D1">
        <w:rPr>
          <w:rFonts w:cstheme="minorHAnsi"/>
          <w:sz w:val="24"/>
          <w:szCs w:val="24"/>
        </w:rPr>
        <w:t>,</w:t>
      </w:r>
      <w:r w:rsidRPr="005C377B">
        <w:rPr>
          <w:rFonts w:cstheme="minorHAnsi"/>
          <w:sz w:val="24"/>
          <w:szCs w:val="24"/>
        </w:rPr>
        <w:t xml:space="preserve"> утвержде</w:t>
      </w:r>
      <w:r w:rsidR="00AF45D1">
        <w:rPr>
          <w:rFonts w:cstheme="minorHAnsi"/>
          <w:sz w:val="24"/>
          <w:szCs w:val="24"/>
        </w:rPr>
        <w:t>нная на педагогическом совете 29</w:t>
      </w:r>
      <w:r w:rsidR="006C230F">
        <w:rPr>
          <w:rFonts w:cstheme="minorHAnsi"/>
          <w:sz w:val="24"/>
          <w:szCs w:val="24"/>
        </w:rPr>
        <w:t>.08.202</w:t>
      </w:r>
      <w:r w:rsidR="00AF45D1">
        <w:rPr>
          <w:rFonts w:cstheme="minorHAnsi"/>
          <w:sz w:val="24"/>
          <w:szCs w:val="24"/>
        </w:rPr>
        <w:t>2</w:t>
      </w:r>
      <w:r w:rsidRPr="005C377B">
        <w:rPr>
          <w:rFonts w:cstheme="minorHAnsi"/>
          <w:sz w:val="24"/>
          <w:szCs w:val="24"/>
        </w:rPr>
        <w:t xml:space="preserve"> г. (Протокол № 1).</w:t>
      </w:r>
    </w:p>
    <w:p w:rsidR="0065234F" w:rsidRPr="005C377B" w:rsidRDefault="0065234F" w:rsidP="009D0307">
      <w:pPr>
        <w:numPr>
          <w:ilvl w:val="0"/>
          <w:numId w:val="2"/>
        </w:numPr>
        <w:tabs>
          <w:tab w:val="clear" w:pos="928"/>
          <w:tab w:val="left" w:pos="709"/>
        </w:tabs>
        <w:spacing w:after="0" w:line="276" w:lineRule="auto"/>
        <w:ind w:left="0" w:firstLine="284"/>
        <w:jc w:val="both"/>
        <w:rPr>
          <w:rFonts w:cstheme="minorHAnsi"/>
          <w:sz w:val="24"/>
          <w:szCs w:val="24"/>
        </w:rPr>
      </w:pPr>
      <w:r w:rsidRPr="005C377B">
        <w:rPr>
          <w:rFonts w:cstheme="minorHAnsi"/>
          <w:sz w:val="24"/>
          <w:szCs w:val="24"/>
        </w:rPr>
        <w:t>Приказ по МБУ ДО ДЮСШ «Об утверждении нагрузки педагогиче</w:t>
      </w:r>
      <w:r w:rsidR="006C230F">
        <w:rPr>
          <w:rFonts w:cstheme="minorHAnsi"/>
          <w:sz w:val="24"/>
          <w:szCs w:val="24"/>
        </w:rPr>
        <w:t>ского сос</w:t>
      </w:r>
      <w:r w:rsidR="00AF45D1">
        <w:rPr>
          <w:rFonts w:cstheme="minorHAnsi"/>
          <w:sz w:val="24"/>
          <w:szCs w:val="24"/>
        </w:rPr>
        <w:t>тава МБУ ДО ДЮСШ» от 01.09. 2022</w:t>
      </w:r>
      <w:r w:rsidRPr="005C377B">
        <w:rPr>
          <w:rFonts w:cstheme="minorHAnsi"/>
          <w:sz w:val="24"/>
          <w:szCs w:val="24"/>
        </w:rPr>
        <w:t xml:space="preserve"> г.</w:t>
      </w:r>
      <w:r w:rsidR="00AF45D1">
        <w:rPr>
          <w:rFonts w:cstheme="minorHAnsi"/>
          <w:sz w:val="24"/>
          <w:szCs w:val="24"/>
        </w:rPr>
        <w:t xml:space="preserve"> № 80</w:t>
      </w:r>
      <w:r w:rsidR="006C230F">
        <w:rPr>
          <w:rFonts w:cstheme="minorHAnsi"/>
          <w:sz w:val="24"/>
          <w:szCs w:val="24"/>
        </w:rPr>
        <w:t xml:space="preserve"> – о.</w:t>
      </w:r>
    </w:p>
    <w:p w:rsidR="0065234F" w:rsidRPr="005C377B" w:rsidRDefault="00AF45D1" w:rsidP="009D0307">
      <w:pPr>
        <w:numPr>
          <w:ilvl w:val="0"/>
          <w:numId w:val="2"/>
        </w:numPr>
        <w:tabs>
          <w:tab w:val="num" w:pos="-1843"/>
          <w:tab w:val="left" w:pos="709"/>
        </w:tabs>
        <w:spacing w:after="0" w:line="276" w:lineRule="auto"/>
        <w:ind w:left="0" w:right="220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План работы МБУ ДО ДЮСШ на 2022</w:t>
      </w:r>
      <w:r w:rsidR="00AF1FDA">
        <w:rPr>
          <w:rFonts w:cstheme="minorHAnsi"/>
          <w:sz w:val="24"/>
          <w:szCs w:val="24"/>
        </w:rPr>
        <w:t>-202</w:t>
      </w:r>
      <w:r>
        <w:rPr>
          <w:rFonts w:cstheme="minorHAnsi"/>
          <w:sz w:val="24"/>
          <w:szCs w:val="24"/>
        </w:rPr>
        <w:t>3</w:t>
      </w:r>
      <w:r w:rsidR="0065234F" w:rsidRPr="005C377B">
        <w:rPr>
          <w:rFonts w:cstheme="minorHAnsi"/>
          <w:sz w:val="24"/>
          <w:szCs w:val="24"/>
        </w:rPr>
        <w:t xml:space="preserve"> учебный год.</w:t>
      </w:r>
    </w:p>
    <w:p w:rsidR="0065234F" w:rsidRPr="005C377B" w:rsidRDefault="0065234F" w:rsidP="009D0307">
      <w:pPr>
        <w:numPr>
          <w:ilvl w:val="0"/>
          <w:numId w:val="2"/>
        </w:numPr>
        <w:tabs>
          <w:tab w:val="num" w:pos="-1843"/>
          <w:tab w:val="left" w:pos="709"/>
        </w:tabs>
        <w:spacing w:after="0" w:line="276" w:lineRule="auto"/>
        <w:ind w:left="0" w:right="220" w:firstLine="284"/>
        <w:jc w:val="both"/>
        <w:rPr>
          <w:rFonts w:cstheme="minorHAnsi"/>
          <w:sz w:val="24"/>
          <w:szCs w:val="24"/>
        </w:rPr>
      </w:pPr>
      <w:r w:rsidRPr="005C377B">
        <w:rPr>
          <w:rFonts w:cstheme="minorHAnsi"/>
          <w:sz w:val="24"/>
          <w:szCs w:val="24"/>
        </w:rPr>
        <w:t>План ко</w:t>
      </w:r>
      <w:r w:rsidR="00AF1FDA">
        <w:rPr>
          <w:rFonts w:cstheme="minorHAnsi"/>
          <w:sz w:val="24"/>
          <w:szCs w:val="24"/>
        </w:rPr>
        <w:t>мплектования МБУ ДО ДЮСШ на 202</w:t>
      </w:r>
      <w:r w:rsidR="00AF45D1">
        <w:rPr>
          <w:rFonts w:cstheme="minorHAnsi"/>
          <w:sz w:val="24"/>
          <w:szCs w:val="24"/>
        </w:rPr>
        <w:t>2</w:t>
      </w:r>
      <w:r w:rsidR="00AF1FDA">
        <w:rPr>
          <w:rFonts w:cstheme="minorHAnsi"/>
          <w:sz w:val="24"/>
          <w:szCs w:val="24"/>
        </w:rPr>
        <w:t>-202</w:t>
      </w:r>
      <w:r w:rsidR="00AF45D1">
        <w:rPr>
          <w:rFonts w:cstheme="minorHAnsi"/>
          <w:sz w:val="24"/>
          <w:szCs w:val="24"/>
        </w:rPr>
        <w:t>3</w:t>
      </w:r>
      <w:r w:rsidRPr="005C377B">
        <w:rPr>
          <w:rFonts w:cstheme="minorHAnsi"/>
          <w:sz w:val="24"/>
          <w:szCs w:val="24"/>
        </w:rPr>
        <w:t xml:space="preserve"> учебный год.</w:t>
      </w:r>
    </w:p>
    <w:p w:rsidR="0065234F" w:rsidRPr="005C377B" w:rsidRDefault="0065234F" w:rsidP="005C377B">
      <w:pPr>
        <w:spacing w:line="276" w:lineRule="auto"/>
        <w:ind w:firstLine="567"/>
        <w:jc w:val="both"/>
        <w:rPr>
          <w:rFonts w:cstheme="minorHAnsi"/>
          <w:sz w:val="24"/>
          <w:szCs w:val="24"/>
        </w:rPr>
      </w:pPr>
      <w:r w:rsidRPr="005C377B">
        <w:rPr>
          <w:rFonts w:eastAsia="Calibri" w:cstheme="minorHAnsi"/>
          <w:sz w:val="24"/>
          <w:szCs w:val="24"/>
        </w:rPr>
        <w:t>Учебный план является одним из основных документов, предназначенных для планирования и организации образовательного процесса, определяющий его направленность и содержание.</w:t>
      </w:r>
    </w:p>
    <w:p w:rsidR="00603CB2" w:rsidRPr="005C377B" w:rsidRDefault="0065234F" w:rsidP="005C377B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5C377B">
        <w:rPr>
          <w:rFonts w:eastAsia="Calibri" w:cstheme="minorHAnsi"/>
          <w:sz w:val="24"/>
          <w:szCs w:val="24"/>
        </w:rPr>
        <w:t xml:space="preserve">Учебный план определяет объем учебной нагрузки и ее распределение по уровням сложности </w:t>
      </w:r>
      <w:r w:rsidR="00603CB2" w:rsidRPr="005C377B">
        <w:rPr>
          <w:rFonts w:eastAsia="Calibri"/>
          <w:sz w:val="24"/>
          <w:szCs w:val="24"/>
        </w:rPr>
        <w:t xml:space="preserve">и годам обучения. </w:t>
      </w:r>
    </w:p>
    <w:p w:rsidR="00603CB2" w:rsidRPr="005C377B" w:rsidRDefault="00603CB2" w:rsidP="005C377B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5C377B">
        <w:rPr>
          <w:rFonts w:eastAsia="Calibri"/>
          <w:sz w:val="24"/>
          <w:szCs w:val="24"/>
        </w:rPr>
        <w:t>Учебный план составлен</w:t>
      </w:r>
      <w:r w:rsidR="005C377B">
        <w:rPr>
          <w:rFonts w:eastAsia="Calibri"/>
          <w:sz w:val="24"/>
          <w:szCs w:val="24"/>
        </w:rPr>
        <w:t xml:space="preserve"> </w:t>
      </w:r>
      <w:r w:rsidRPr="005C377B">
        <w:rPr>
          <w:rFonts w:eastAsia="Calibri"/>
          <w:sz w:val="24"/>
          <w:szCs w:val="24"/>
        </w:rPr>
        <w:t>с учетом «М</w:t>
      </w:r>
      <w:r w:rsidRPr="005C377B">
        <w:rPr>
          <w:sz w:val="24"/>
          <w:szCs w:val="24"/>
        </w:rPr>
        <w:t xml:space="preserve">етодических рекомендаций по обновлению содержания и технологий дополнительных общеобразовательных программ в области физкультуры и спорта», разработанных Федеральным центром организационно-методического обеспечения физического воспитания при министерстве Просвещения РФ. </w:t>
      </w:r>
    </w:p>
    <w:p w:rsidR="00603CB2" w:rsidRPr="00053799" w:rsidRDefault="00603CB2" w:rsidP="00603CB2">
      <w:pPr>
        <w:tabs>
          <w:tab w:val="left" w:pos="0"/>
        </w:tabs>
        <w:jc w:val="both"/>
        <w:rPr>
          <w:sz w:val="28"/>
          <w:szCs w:val="28"/>
        </w:rPr>
      </w:pPr>
      <w:r w:rsidRPr="00053799">
        <w:rPr>
          <w:b/>
          <w:sz w:val="28"/>
          <w:szCs w:val="28"/>
          <w:u w:val="single"/>
        </w:rPr>
        <w:t>Цель учебного плана</w:t>
      </w:r>
      <w:r w:rsidRPr="00053799">
        <w:rPr>
          <w:sz w:val="28"/>
          <w:szCs w:val="28"/>
        </w:rPr>
        <w:t>:</w:t>
      </w:r>
    </w:p>
    <w:p w:rsidR="00603CB2" w:rsidRPr="005C377B" w:rsidRDefault="00603CB2" w:rsidP="005C377B">
      <w:pPr>
        <w:spacing w:line="276" w:lineRule="auto"/>
        <w:ind w:firstLine="567"/>
        <w:jc w:val="both"/>
        <w:rPr>
          <w:sz w:val="24"/>
          <w:szCs w:val="24"/>
        </w:rPr>
      </w:pPr>
      <w:r w:rsidRPr="00D60B82">
        <w:rPr>
          <w:sz w:val="28"/>
          <w:szCs w:val="28"/>
        </w:rPr>
        <w:t xml:space="preserve">  </w:t>
      </w:r>
      <w:r w:rsidRPr="005C377B">
        <w:rPr>
          <w:sz w:val="24"/>
          <w:szCs w:val="24"/>
        </w:rPr>
        <w:t xml:space="preserve">Основной целью учебного плана является реализация дополнительных общеобразовательных программ:     </w:t>
      </w:r>
    </w:p>
    <w:p w:rsidR="00603CB2" w:rsidRDefault="00603CB2" w:rsidP="009D0307">
      <w:pPr>
        <w:pStyle w:val="a6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C377B">
        <w:rPr>
          <w:sz w:val="24"/>
          <w:szCs w:val="24"/>
        </w:rPr>
        <w:t>Дополнительные общеразвивающие программы.</w:t>
      </w:r>
    </w:p>
    <w:p w:rsidR="005C377B" w:rsidRDefault="005C377B" w:rsidP="009D0307">
      <w:pPr>
        <w:pStyle w:val="a6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C377B">
        <w:rPr>
          <w:sz w:val="24"/>
          <w:szCs w:val="24"/>
        </w:rPr>
        <w:t>Дополнительные предпрофессиональные программы.</w:t>
      </w:r>
    </w:p>
    <w:p w:rsidR="00603CB2" w:rsidRPr="005C377B" w:rsidRDefault="00603CB2" w:rsidP="005C377B">
      <w:pPr>
        <w:spacing w:line="276" w:lineRule="auto"/>
        <w:ind w:firstLine="567"/>
        <w:jc w:val="both"/>
        <w:rPr>
          <w:sz w:val="24"/>
          <w:szCs w:val="24"/>
        </w:rPr>
      </w:pPr>
      <w:r w:rsidRPr="005C377B">
        <w:rPr>
          <w:sz w:val="24"/>
          <w:szCs w:val="24"/>
        </w:rPr>
        <w:t>Учебный год в МБУ ДО ДЮСШ начинается 1 сентября.</w:t>
      </w:r>
    </w:p>
    <w:p w:rsidR="00603CB2" w:rsidRPr="005C377B" w:rsidRDefault="00603CB2" w:rsidP="005C377B">
      <w:pPr>
        <w:spacing w:line="276" w:lineRule="auto"/>
        <w:jc w:val="both"/>
        <w:rPr>
          <w:sz w:val="24"/>
          <w:szCs w:val="24"/>
        </w:rPr>
      </w:pPr>
      <w:r w:rsidRPr="005C377B">
        <w:rPr>
          <w:sz w:val="24"/>
          <w:szCs w:val="24"/>
          <w:u w:val="single"/>
        </w:rPr>
        <w:t>Тренировочные занятия с учащимися</w:t>
      </w:r>
      <w:r w:rsidRPr="005C377B">
        <w:rPr>
          <w:sz w:val="24"/>
          <w:szCs w:val="24"/>
        </w:rPr>
        <w:t>:</w:t>
      </w:r>
    </w:p>
    <w:p w:rsidR="00603CB2" w:rsidRDefault="00603CB2" w:rsidP="009D0307">
      <w:pPr>
        <w:pStyle w:val="a6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C377B">
        <w:rPr>
          <w:sz w:val="24"/>
          <w:szCs w:val="24"/>
        </w:rPr>
        <w:t>общеобразовательных школ в возрасте до 16 лет проводя</w:t>
      </w:r>
      <w:r w:rsidR="005C377B">
        <w:rPr>
          <w:sz w:val="24"/>
          <w:szCs w:val="24"/>
        </w:rPr>
        <w:t>тся с 8.00 часов до 20.00 часов;</w:t>
      </w:r>
    </w:p>
    <w:p w:rsidR="005C377B" w:rsidRPr="005C377B" w:rsidRDefault="005C377B" w:rsidP="009D0307">
      <w:pPr>
        <w:pStyle w:val="a6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C377B">
        <w:rPr>
          <w:sz w:val="24"/>
          <w:szCs w:val="24"/>
        </w:rPr>
        <w:t>общеобразовательных школ, средних</w:t>
      </w:r>
      <w:r>
        <w:rPr>
          <w:sz w:val="24"/>
          <w:szCs w:val="24"/>
        </w:rPr>
        <w:t xml:space="preserve"> </w:t>
      </w:r>
      <w:r w:rsidRPr="005C377B">
        <w:rPr>
          <w:sz w:val="24"/>
          <w:szCs w:val="24"/>
        </w:rPr>
        <w:t>специальных и высших учебных заведений</w:t>
      </w:r>
      <w:r>
        <w:rPr>
          <w:sz w:val="24"/>
          <w:szCs w:val="24"/>
        </w:rPr>
        <w:t xml:space="preserve"> </w:t>
      </w:r>
      <w:r w:rsidRPr="005C377B">
        <w:rPr>
          <w:sz w:val="24"/>
          <w:szCs w:val="24"/>
        </w:rPr>
        <w:t>в возрасте</w:t>
      </w:r>
      <w:r>
        <w:rPr>
          <w:sz w:val="24"/>
          <w:szCs w:val="24"/>
        </w:rPr>
        <w:t xml:space="preserve"> </w:t>
      </w:r>
      <w:r w:rsidRPr="005C377B">
        <w:rPr>
          <w:sz w:val="24"/>
          <w:szCs w:val="24"/>
        </w:rPr>
        <w:t xml:space="preserve">от 16 до 18 лет занятия проводятся   до 21 часа.   </w:t>
      </w:r>
    </w:p>
    <w:p w:rsidR="00603CB2" w:rsidRPr="005C377B" w:rsidRDefault="00603CB2" w:rsidP="005C377B">
      <w:pPr>
        <w:spacing w:line="276" w:lineRule="auto"/>
        <w:ind w:firstLine="567"/>
        <w:jc w:val="both"/>
        <w:rPr>
          <w:sz w:val="24"/>
          <w:szCs w:val="24"/>
        </w:rPr>
      </w:pPr>
      <w:r w:rsidRPr="005C377B">
        <w:rPr>
          <w:sz w:val="24"/>
          <w:szCs w:val="24"/>
        </w:rPr>
        <w:t xml:space="preserve">Деятельность спортивной школы осуществляется ежедневно, включая выходные и праздничные дни. </w:t>
      </w:r>
    </w:p>
    <w:p w:rsidR="00603CB2" w:rsidRPr="005C377B" w:rsidRDefault="00603CB2" w:rsidP="005C377B">
      <w:pPr>
        <w:spacing w:line="276" w:lineRule="auto"/>
        <w:ind w:firstLine="567"/>
        <w:jc w:val="both"/>
        <w:rPr>
          <w:sz w:val="24"/>
          <w:szCs w:val="24"/>
        </w:rPr>
      </w:pPr>
      <w:r w:rsidRPr="005C377B">
        <w:rPr>
          <w:sz w:val="24"/>
          <w:szCs w:val="24"/>
        </w:rPr>
        <w:t xml:space="preserve"> Тренировочные занятия на отделениях по видам спорта проводятся:</w:t>
      </w:r>
    </w:p>
    <w:p w:rsidR="00603CB2" w:rsidRPr="005C377B" w:rsidRDefault="00603CB2" w:rsidP="005C377B">
      <w:pPr>
        <w:spacing w:line="276" w:lineRule="auto"/>
        <w:jc w:val="both"/>
        <w:rPr>
          <w:sz w:val="24"/>
          <w:szCs w:val="24"/>
        </w:rPr>
      </w:pPr>
      <w:r w:rsidRPr="005C377B">
        <w:rPr>
          <w:sz w:val="24"/>
          <w:szCs w:val="24"/>
        </w:rPr>
        <w:t>1</w:t>
      </w:r>
      <w:r w:rsidRPr="005C377B">
        <w:rPr>
          <w:sz w:val="24"/>
          <w:szCs w:val="24"/>
          <w:u w:val="single"/>
        </w:rPr>
        <w:t xml:space="preserve">. </w:t>
      </w:r>
      <w:r w:rsidR="005C377B">
        <w:rPr>
          <w:sz w:val="24"/>
          <w:szCs w:val="24"/>
          <w:u w:val="single"/>
        </w:rPr>
        <w:t xml:space="preserve"> </w:t>
      </w:r>
      <w:r w:rsidRPr="005C377B">
        <w:rPr>
          <w:sz w:val="24"/>
          <w:szCs w:val="24"/>
          <w:u w:val="single"/>
        </w:rPr>
        <w:t>По дополнительным   предпрофессиональным программам</w:t>
      </w:r>
      <w:r w:rsidRPr="005C377B">
        <w:rPr>
          <w:sz w:val="24"/>
          <w:szCs w:val="24"/>
        </w:rPr>
        <w:t xml:space="preserve">, разработанным в МБУ ДО ДЮСШ, Учебному плану, рассчитанному </w:t>
      </w:r>
      <w:r w:rsidRPr="005C377B">
        <w:rPr>
          <w:sz w:val="24"/>
          <w:szCs w:val="24"/>
          <w:u w:val="single"/>
        </w:rPr>
        <w:t>на 46 недель</w:t>
      </w:r>
      <w:r w:rsidRPr="005C377B">
        <w:rPr>
          <w:sz w:val="24"/>
          <w:szCs w:val="24"/>
        </w:rPr>
        <w:t xml:space="preserve"> тренировочных занятий</w:t>
      </w:r>
      <w:r w:rsidR="005C377B">
        <w:rPr>
          <w:sz w:val="24"/>
          <w:szCs w:val="24"/>
        </w:rPr>
        <w:t>.</w:t>
      </w:r>
    </w:p>
    <w:p w:rsidR="00603CB2" w:rsidRPr="005C377B" w:rsidRDefault="00603CB2" w:rsidP="005C377B">
      <w:pPr>
        <w:spacing w:line="276" w:lineRule="auto"/>
        <w:jc w:val="both"/>
        <w:rPr>
          <w:sz w:val="24"/>
          <w:szCs w:val="24"/>
        </w:rPr>
      </w:pPr>
      <w:r w:rsidRPr="005C377B">
        <w:rPr>
          <w:sz w:val="24"/>
          <w:szCs w:val="24"/>
        </w:rPr>
        <w:t>2</w:t>
      </w:r>
      <w:r w:rsidRPr="005C377B">
        <w:rPr>
          <w:sz w:val="24"/>
          <w:szCs w:val="24"/>
          <w:u w:val="single"/>
        </w:rPr>
        <w:t>. По дополнительным общеразвивающим</w:t>
      </w:r>
      <w:r w:rsidR="005C377B">
        <w:rPr>
          <w:sz w:val="24"/>
          <w:szCs w:val="24"/>
          <w:u w:val="single"/>
        </w:rPr>
        <w:t xml:space="preserve"> </w:t>
      </w:r>
      <w:r w:rsidRPr="005C377B">
        <w:rPr>
          <w:sz w:val="24"/>
          <w:szCs w:val="24"/>
          <w:u w:val="single"/>
        </w:rPr>
        <w:t>программам</w:t>
      </w:r>
      <w:r w:rsidR="00AF1FDA">
        <w:rPr>
          <w:sz w:val="24"/>
          <w:szCs w:val="24"/>
        </w:rPr>
        <w:t>, разработанным</w:t>
      </w:r>
      <w:r w:rsidRPr="005C377B">
        <w:rPr>
          <w:sz w:val="24"/>
          <w:szCs w:val="24"/>
        </w:rPr>
        <w:t xml:space="preserve"> в МБУ ДО ДЮСШ, Учебному плану, рассчитанному </w:t>
      </w:r>
      <w:r w:rsidRPr="005C377B">
        <w:rPr>
          <w:sz w:val="24"/>
          <w:szCs w:val="24"/>
          <w:u w:val="single"/>
        </w:rPr>
        <w:t>на 39 недель</w:t>
      </w:r>
      <w:r w:rsidRPr="005C377B">
        <w:rPr>
          <w:sz w:val="24"/>
          <w:szCs w:val="24"/>
        </w:rPr>
        <w:t xml:space="preserve"> тренировочных занятий</w:t>
      </w:r>
      <w:r w:rsidR="005C377B">
        <w:rPr>
          <w:sz w:val="24"/>
          <w:szCs w:val="24"/>
        </w:rPr>
        <w:t>.</w:t>
      </w:r>
    </w:p>
    <w:p w:rsidR="00603CB2" w:rsidRPr="005C377B" w:rsidRDefault="00603CB2" w:rsidP="005C377B">
      <w:pPr>
        <w:spacing w:line="276" w:lineRule="auto"/>
        <w:ind w:firstLine="567"/>
        <w:jc w:val="both"/>
        <w:rPr>
          <w:sz w:val="24"/>
          <w:szCs w:val="24"/>
        </w:rPr>
      </w:pPr>
      <w:r w:rsidRPr="005C377B">
        <w:rPr>
          <w:sz w:val="24"/>
          <w:szCs w:val="24"/>
        </w:rPr>
        <w:t>В период каникул занятия могут проводиться по специальному расписанию с переменным составом учащихся; создаваться различные группы с постоянным составом детей в лагерях или на базе образовательного учреждения, а также по месту жительства детей; продолжаться в форме учебно-тренировочных сборов, посещения соревнований, экскурсий и т.п.</w:t>
      </w:r>
    </w:p>
    <w:p w:rsidR="005C377B" w:rsidRDefault="00603CB2" w:rsidP="005C377B">
      <w:pPr>
        <w:spacing w:line="276" w:lineRule="auto"/>
        <w:jc w:val="center"/>
        <w:rPr>
          <w:b/>
          <w:sz w:val="28"/>
          <w:szCs w:val="28"/>
        </w:rPr>
      </w:pPr>
      <w:r w:rsidRPr="003445A3">
        <w:rPr>
          <w:b/>
          <w:sz w:val="28"/>
          <w:szCs w:val="28"/>
        </w:rPr>
        <w:t xml:space="preserve">Комплектование групп </w:t>
      </w:r>
      <w:r>
        <w:rPr>
          <w:b/>
          <w:sz w:val="28"/>
          <w:szCs w:val="28"/>
        </w:rPr>
        <w:t xml:space="preserve">в МБУ ДО ДЮСШ </w:t>
      </w:r>
      <w:r w:rsidRPr="003445A3">
        <w:rPr>
          <w:b/>
          <w:sz w:val="28"/>
          <w:szCs w:val="28"/>
        </w:rPr>
        <w:t>проводится</w:t>
      </w:r>
    </w:p>
    <w:p w:rsidR="00603CB2" w:rsidRPr="003445A3" w:rsidRDefault="00AF45D1" w:rsidP="005C377B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 1 сентября по 15 октября 202</w:t>
      </w:r>
      <w:r w:rsidR="005045B3">
        <w:rPr>
          <w:b/>
          <w:sz w:val="28"/>
          <w:szCs w:val="28"/>
          <w:u w:val="single"/>
        </w:rPr>
        <w:t>2</w:t>
      </w:r>
      <w:r w:rsidR="00603CB2" w:rsidRPr="003445A3">
        <w:rPr>
          <w:b/>
          <w:sz w:val="28"/>
          <w:szCs w:val="28"/>
          <w:u w:val="single"/>
        </w:rPr>
        <w:t xml:space="preserve"> г.</w:t>
      </w:r>
    </w:p>
    <w:p w:rsidR="00603CB2" w:rsidRPr="004F795B" w:rsidRDefault="00603CB2" w:rsidP="00603CB2">
      <w:pPr>
        <w:jc w:val="both"/>
        <w:rPr>
          <w:b/>
          <w:bCs/>
          <w:sz w:val="28"/>
          <w:szCs w:val="28"/>
          <w:u w:val="single"/>
        </w:rPr>
      </w:pPr>
      <w:r w:rsidRPr="004F795B">
        <w:rPr>
          <w:b/>
          <w:bCs/>
          <w:sz w:val="28"/>
          <w:szCs w:val="28"/>
          <w:u w:val="single"/>
        </w:rPr>
        <w:lastRenderedPageBreak/>
        <w:t>Особенности учебного плана</w:t>
      </w:r>
    </w:p>
    <w:p w:rsidR="00603CB2" w:rsidRPr="005C377B" w:rsidRDefault="00603CB2" w:rsidP="005C377B">
      <w:pPr>
        <w:ind w:firstLine="567"/>
        <w:jc w:val="both"/>
        <w:rPr>
          <w:sz w:val="24"/>
          <w:szCs w:val="24"/>
        </w:rPr>
      </w:pPr>
      <w:r w:rsidRPr="005C377B">
        <w:rPr>
          <w:sz w:val="24"/>
          <w:szCs w:val="24"/>
        </w:rPr>
        <w:t>В настоящее время происходит актуализация роли дополнительного образования детей физкультурно-спортивной направленности, что обуславливает необходимость его совершенствования в связи с быстро развивающимися общественными потребностями, социальным заказом государства системам образования и физического воспитания.</w:t>
      </w:r>
    </w:p>
    <w:p w:rsidR="00603CB2" w:rsidRPr="005C377B" w:rsidRDefault="00603CB2" w:rsidP="006B45C3">
      <w:pPr>
        <w:ind w:firstLine="567"/>
        <w:jc w:val="both"/>
        <w:rPr>
          <w:sz w:val="24"/>
          <w:szCs w:val="24"/>
        </w:rPr>
      </w:pPr>
      <w:r w:rsidRPr="005C377B">
        <w:rPr>
          <w:spacing w:val="3"/>
          <w:sz w:val="24"/>
          <w:szCs w:val="24"/>
          <w:shd w:val="clear" w:color="auto" w:fill="FFFFFF"/>
        </w:rPr>
        <w:t>На основании приказа</w:t>
      </w:r>
      <w:r w:rsidRPr="005C377B">
        <w:rPr>
          <w:sz w:val="24"/>
          <w:szCs w:val="24"/>
        </w:rPr>
        <w:t xml:space="preserve"> Министерства просвещения РФ от  09.11. 2018 г. № 196 «Об утверждении Порядка организации и осуществления образовательной деятельности по дополнительным общеобразовательным программам» и приказа</w:t>
      </w:r>
      <w:r w:rsidRPr="005C377B">
        <w:rPr>
          <w:spacing w:val="3"/>
          <w:sz w:val="24"/>
          <w:szCs w:val="24"/>
          <w:shd w:val="clear" w:color="auto" w:fill="FFFFFF"/>
        </w:rPr>
        <w:t xml:space="preserve"> Минспорта России № 939 </w:t>
      </w:r>
      <w:r w:rsidR="006B45C3">
        <w:rPr>
          <w:spacing w:val="3"/>
          <w:sz w:val="24"/>
          <w:szCs w:val="24"/>
          <w:shd w:val="clear" w:color="auto" w:fill="FFFFFF"/>
        </w:rPr>
        <w:t xml:space="preserve">          </w:t>
      </w:r>
      <w:r w:rsidRPr="005C377B">
        <w:rPr>
          <w:spacing w:val="3"/>
          <w:sz w:val="24"/>
          <w:szCs w:val="24"/>
          <w:shd w:val="clear" w:color="auto" w:fill="FFFFFF"/>
        </w:rPr>
        <w:t xml:space="preserve">от 15.11 2018 года «Об утверждении федеральных государственных требований к минимуму содержания, структуре, условиям реализации дополнительных </w:t>
      </w:r>
      <w:r w:rsidRPr="005C377B">
        <w:rPr>
          <w:spacing w:val="3"/>
          <w:sz w:val="24"/>
          <w:szCs w:val="24"/>
          <w:u w:val="single"/>
          <w:shd w:val="clear" w:color="auto" w:fill="FFFFFF"/>
        </w:rPr>
        <w:t>предпрофессиональных</w:t>
      </w:r>
      <w:r w:rsidRPr="005C377B">
        <w:rPr>
          <w:spacing w:val="3"/>
          <w:sz w:val="24"/>
          <w:szCs w:val="24"/>
          <w:shd w:val="clear" w:color="auto" w:fill="FFFFFF"/>
        </w:rPr>
        <w:t xml:space="preserve"> програ</w:t>
      </w:r>
      <w:r w:rsidR="006B45C3">
        <w:rPr>
          <w:spacing w:val="3"/>
          <w:sz w:val="24"/>
          <w:szCs w:val="24"/>
          <w:shd w:val="clear" w:color="auto" w:fill="FFFFFF"/>
        </w:rPr>
        <w:t>мм в области физической культуры</w:t>
      </w:r>
      <w:r w:rsidRPr="005C377B">
        <w:rPr>
          <w:spacing w:val="3"/>
          <w:sz w:val="24"/>
          <w:szCs w:val="24"/>
          <w:shd w:val="clear" w:color="auto" w:fill="FFFFFF"/>
        </w:rPr>
        <w:t xml:space="preserve"> и спорта и срокам обучения по этим программам», изменились этапы реализации дополнительной образовательной программы, </w:t>
      </w:r>
      <w:r w:rsidRPr="005C377B">
        <w:rPr>
          <w:b/>
          <w:spacing w:val="3"/>
          <w:sz w:val="24"/>
          <w:szCs w:val="24"/>
          <w:u w:val="single"/>
          <w:shd w:val="clear" w:color="auto" w:fill="FFFFFF"/>
        </w:rPr>
        <w:t>если раньше были начальный, тренировочный этап, то сейчас базовый и углубленный</w:t>
      </w:r>
      <w:r w:rsidRPr="005C377B">
        <w:rPr>
          <w:spacing w:val="3"/>
          <w:sz w:val="24"/>
          <w:szCs w:val="24"/>
          <w:shd w:val="clear" w:color="auto" w:fill="FFFFFF"/>
        </w:rPr>
        <w:t>.</w:t>
      </w:r>
    </w:p>
    <w:p w:rsidR="00603CB2" w:rsidRDefault="00603CB2" w:rsidP="00603CB2">
      <w:pPr>
        <w:ind w:left="708"/>
        <w:jc w:val="center"/>
        <w:rPr>
          <w:b/>
          <w:sz w:val="28"/>
          <w:szCs w:val="28"/>
        </w:rPr>
      </w:pPr>
      <w:r w:rsidRPr="001056D0">
        <w:rPr>
          <w:b/>
          <w:sz w:val="28"/>
          <w:szCs w:val="28"/>
        </w:rPr>
        <w:t>Количество групп МБУ ДО ДЮСШ: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67"/>
        <w:gridCol w:w="567"/>
        <w:gridCol w:w="567"/>
        <w:gridCol w:w="567"/>
        <w:gridCol w:w="567"/>
        <w:gridCol w:w="709"/>
        <w:gridCol w:w="850"/>
        <w:gridCol w:w="851"/>
        <w:gridCol w:w="709"/>
        <w:gridCol w:w="1134"/>
        <w:gridCol w:w="850"/>
      </w:tblGrid>
      <w:tr w:rsidR="005045B3" w:rsidRPr="00D60B82" w:rsidTr="00D31B10">
        <w:tc>
          <w:tcPr>
            <w:tcW w:w="2836" w:type="dxa"/>
            <w:vMerge w:val="restart"/>
          </w:tcPr>
          <w:p w:rsidR="005045B3" w:rsidRDefault="005045B3" w:rsidP="00D31B10">
            <w:pPr>
              <w:jc w:val="center"/>
              <w:rPr>
                <w:sz w:val="28"/>
                <w:szCs w:val="28"/>
              </w:rPr>
            </w:pPr>
            <w:r w:rsidRPr="00D60B82">
              <w:rPr>
                <w:sz w:val="28"/>
                <w:szCs w:val="28"/>
              </w:rPr>
              <w:t xml:space="preserve">Наименование </w:t>
            </w:r>
          </w:p>
          <w:p w:rsidR="005045B3" w:rsidRPr="00D60B82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7088" w:type="dxa"/>
            <w:gridSpan w:val="10"/>
          </w:tcPr>
          <w:p w:rsidR="005045B3" w:rsidRPr="00D60B82" w:rsidRDefault="005045B3" w:rsidP="00D31B10">
            <w:pPr>
              <w:jc w:val="center"/>
              <w:rPr>
                <w:sz w:val="28"/>
                <w:szCs w:val="28"/>
              </w:rPr>
            </w:pPr>
            <w:r w:rsidRPr="00D60B82">
              <w:rPr>
                <w:sz w:val="28"/>
                <w:szCs w:val="28"/>
              </w:rPr>
              <w:t>Этап обучения</w:t>
            </w:r>
          </w:p>
        </w:tc>
        <w:tc>
          <w:tcPr>
            <w:tcW w:w="850" w:type="dxa"/>
            <w:vMerge w:val="restart"/>
          </w:tcPr>
          <w:p w:rsidR="005045B3" w:rsidRPr="00D60B82" w:rsidRDefault="005045B3" w:rsidP="00D31B10">
            <w:pPr>
              <w:ind w:right="-108"/>
              <w:jc w:val="both"/>
              <w:rPr>
                <w:sz w:val="28"/>
                <w:szCs w:val="28"/>
              </w:rPr>
            </w:pPr>
            <w:r w:rsidRPr="00D60B82">
              <w:rPr>
                <w:sz w:val="28"/>
                <w:szCs w:val="28"/>
              </w:rPr>
              <w:t>всего</w:t>
            </w:r>
          </w:p>
        </w:tc>
      </w:tr>
      <w:tr w:rsidR="005045B3" w:rsidRPr="00D60B82" w:rsidTr="00D31B10">
        <w:trPr>
          <w:cantSplit/>
          <w:trHeight w:val="1441"/>
        </w:trPr>
        <w:tc>
          <w:tcPr>
            <w:tcW w:w="2836" w:type="dxa"/>
            <w:vMerge/>
          </w:tcPr>
          <w:p w:rsidR="005045B3" w:rsidRPr="00D60B82" w:rsidRDefault="005045B3" w:rsidP="00D31B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textDirection w:val="btLr"/>
          </w:tcPr>
          <w:p w:rsidR="005045B3" w:rsidRPr="00D60B82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3544" w:type="dxa"/>
            <w:gridSpan w:val="4"/>
            <w:textDirection w:val="btLr"/>
          </w:tcPr>
          <w:p w:rsidR="005045B3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углубленный       </w:t>
            </w:r>
          </w:p>
          <w:p w:rsidR="005045B3" w:rsidRDefault="005045B3" w:rsidP="00D31B10">
            <w:pPr>
              <w:jc w:val="center"/>
              <w:rPr>
                <w:sz w:val="28"/>
                <w:szCs w:val="28"/>
              </w:rPr>
            </w:pPr>
          </w:p>
          <w:p w:rsidR="005045B3" w:rsidRDefault="005045B3" w:rsidP="00D31B10">
            <w:pPr>
              <w:jc w:val="center"/>
              <w:rPr>
                <w:sz w:val="28"/>
                <w:szCs w:val="28"/>
              </w:rPr>
            </w:pPr>
          </w:p>
          <w:p w:rsidR="005045B3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углубленный</w:t>
            </w:r>
          </w:p>
          <w:p w:rsidR="005045B3" w:rsidRPr="00D60B82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предпрофильный</w:t>
            </w:r>
          </w:p>
        </w:tc>
        <w:tc>
          <w:tcPr>
            <w:tcW w:w="850" w:type="dxa"/>
            <w:vMerge/>
          </w:tcPr>
          <w:p w:rsidR="005045B3" w:rsidRPr="00D60B82" w:rsidRDefault="005045B3" w:rsidP="00D31B10">
            <w:pPr>
              <w:jc w:val="both"/>
              <w:rPr>
                <w:sz w:val="28"/>
                <w:szCs w:val="28"/>
              </w:rPr>
            </w:pPr>
          </w:p>
        </w:tc>
      </w:tr>
      <w:tr w:rsidR="00D31B10" w:rsidRPr="007B78C4" w:rsidTr="00D31B10">
        <w:tc>
          <w:tcPr>
            <w:tcW w:w="2836" w:type="dxa"/>
            <w:vMerge/>
          </w:tcPr>
          <w:p w:rsidR="005045B3" w:rsidRPr="007B78C4" w:rsidRDefault="005045B3" w:rsidP="00D31B10">
            <w:pPr>
              <w:jc w:val="both"/>
            </w:pPr>
          </w:p>
        </w:tc>
        <w:tc>
          <w:tcPr>
            <w:tcW w:w="567" w:type="dxa"/>
          </w:tcPr>
          <w:p w:rsidR="005045B3" w:rsidRPr="00D31B10" w:rsidRDefault="005045B3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045B3" w:rsidRPr="00D31B10" w:rsidRDefault="005045B3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5045B3" w:rsidRPr="00D31B10" w:rsidRDefault="005045B3" w:rsidP="00D31B10">
            <w:pPr>
              <w:tabs>
                <w:tab w:val="center" w:pos="275"/>
              </w:tabs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5045B3" w:rsidRPr="00D31B10" w:rsidRDefault="005045B3" w:rsidP="00D31B10">
            <w:pPr>
              <w:tabs>
                <w:tab w:val="center" w:pos="275"/>
              </w:tabs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5045B3" w:rsidRPr="00D31B10" w:rsidRDefault="005045B3" w:rsidP="00D31B10">
            <w:pPr>
              <w:tabs>
                <w:tab w:val="center" w:pos="275"/>
              </w:tabs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5045B3" w:rsidRPr="00D31B10" w:rsidRDefault="005045B3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5045B3" w:rsidRPr="00D31B10" w:rsidRDefault="005045B3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045B3" w:rsidRPr="00D31B10" w:rsidRDefault="005045B3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5045B3" w:rsidRPr="00D31B10" w:rsidRDefault="005045B3" w:rsidP="00D31B10">
            <w:pPr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5045B3" w:rsidRPr="00D31B10" w:rsidRDefault="005045B3" w:rsidP="00D31B10">
            <w:pPr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5045B3" w:rsidRPr="007B78C4" w:rsidRDefault="005045B3" w:rsidP="00D31B10">
            <w:pPr>
              <w:jc w:val="both"/>
            </w:pPr>
          </w:p>
        </w:tc>
      </w:tr>
      <w:tr w:rsidR="00D31B10" w:rsidRPr="00D60B82" w:rsidTr="00D31B10">
        <w:trPr>
          <w:trHeight w:val="1235"/>
        </w:trPr>
        <w:tc>
          <w:tcPr>
            <w:tcW w:w="2836" w:type="dxa"/>
          </w:tcPr>
          <w:p w:rsidR="005045B3" w:rsidRPr="00D31B10" w:rsidRDefault="005045B3" w:rsidP="00D31B10">
            <w:pPr>
              <w:pStyle w:val="a3"/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дополнительная предпрофессиональная по виду спорта «Футбол»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31B10" w:rsidRPr="00D60B82" w:rsidTr="00D31B10">
        <w:tc>
          <w:tcPr>
            <w:tcW w:w="2836" w:type="dxa"/>
          </w:tcPr>
          <w:p w:rsidR="005045B3" w:rsidRPr="00D31B10" w:rsidRDefault="005045B3" w:rsidP="00D31B10">
            <w:pPr>
              <w:pStyle w:val="a3"/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дополнительная предпрофессиональная по виду спорта «Художественная гимнастика»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6</w:t>
            </w:r>
          </w:p>
        </w:tc>
      </w:tr>
      <w:tr w:rsidR="00D31B10" w:rsidRPr="00D60B82" w:rsidTr="00D31B10">
        <w:tc>
          <w:tcPr>
            <w:tcW w:w="2836" w:type="dxa"/>
          </w:tcPr>
          <w:p w:rsidR="005045B3" w:rsidRDefault="005045B3" w:rsidP="00D31B10">
            <w:pPr>
              <w:rPr>
                <w:sz w:val="28"/>
                <w:szCs w:val="28"/>
              </w:rPr>
            </w:pPr>
            <w:r w:rsidRPr="00D60B8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045B3" w:rsidRPr="00CD4265" w:rsidRDefault="005045B3" w:rsidP="00D31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5045B3" w:rsidRPr="00D60B82" w:rsidTr="00D31B10">
        <w:trPr>
          <w:trHeight w:val="701"/>
        </w:trPr>
        <w:tc>
          <w:tcPr>
            <w:tcW w:w="2836" w:type="dxa"/>
          </w:tcPr>
          <w:p w:rsidR="005045B3" w:rsidRPr="00D31B10" w:rsidRDefault="005045B3" w:rsidP="00D31B10">
            <w:pPr>
              <w:pStyle w:val="a3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дополнительная общеразвивающая</w:t>
            </w:r>
          </w:p>
        </w:tc>
        <w:tc>
          <w:tcPr>
            <w:tcW w:w="7088" w:type="dxa"/>
            <w:gridSpan w:val="10"/>
            <w:vAlign w:val="center"/>
          </w:tcPr>
          <w:p w:rsidR="005045B3" w:rsidRPr="00CD4265" w:rsidRDefault="005045B3" w:rsidP="00D31B10">
            <w:pPr>
              <w:jc w:val="center"/>
              <w:rPr>
                <w:sz w:val="28"/>
                <w:szCs w:val="28"/>
              </w:rPr>
            </w:pPr>
            <w:r w:rsidRPr="00CD426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5045B3" w:rsidRPr="00CD4265" w:rsidRDefault="005045B3" w:rsidP="00D31B10">
            <w:pPr>
              <w:jc w:val="center"/>
              <w:rPr>
                <w:b/>
                <w:sz w:val="28"/>
                <w:szCs w:val="28"/>
              </w:rPr>
            </w:pPr>
            <w:r w:rsidRPr="00CD426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5045B3" w:rsidRPr="00D60B82" w:rsidTr="00D31B10">
        <w:tc>
          <w:tcPr>
            <w:tcW w:w="2836" w:type="dxa"/>
          </w:tcPr>
          <w:p w:rsidR="005045B3" w:rsidRPr="00D60B82" w:rsidRDefault="005045B3" w:rsidP="00D31B10">
            <w:pPr>
              <w:jc w:val="center"/>
              <w:rPr>
                <w:b/>
                <w:sz w:val="28"/>
                <w:szCs w:val="28"/>
              </w:rPr>
            </w:pPr>
            <w:r w:rsidRPr="00D60B8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088" w:type="dxa"/>
            <w:gridSpan w:val="10"/>
            <w:vAlign w:val="center"/>
          </w:tcPr>
          <w:p w:rsidR="005045B3" w:rsidRPr="00CD4265" w:rsidRDefault="005045B3" w:rsidP="00D31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045B3" w:rsidRPr="00CD4265" w:rsidRDefault="005045B3" w:rsidP="00D31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:rsidR="005045B3" w:rsidRDefault="005045B3" w:rsidP="00603CB2">
      <w:pPr>
        <w:ind w:left="708"/>
        <w:jc w:val="center"/>
        <w:rPr>
          <w:b/>
          <w:sz w:val="28"/>
          <w:szCs w:val="28"/>
        </w:rPr>
      </w:pPr>
    </w:p>
    <w:p w:rsidR="00603CB2" w:rsidRDefault="00603CB2" w:rsidP="00603CB2">
      <w:pPr>
        <w:jc w:val="center"/>
        <w:rPr>
          <w:sz w:val="28"/>
          <w:szCs w:val="28"/>
        </w:rPr>
      </w:pPr>
      <w:r w:rsidRPr="009C60EC">
        <w:rPr>
          <w:b/>
          <w:sz w:val="28"/>
          <w:szCs w:val="28"/>
        </w:rPr>
        <w:t>Количество учащихся в МБУ ДО ДЮСШ</w:t>
      </w:r>
      <w:r w:rsidRPr="00D60B82">
        <w:rPr>
          <w:sz w:val="28"/>
          <w:szCs w:val="28"/>
        </w:rPr>
        <w:t>: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0"/>
        <w:gridCol w:w="1559"/>
        <w:gridCol w:w="284"/>
        <w:gridCol w:w="567"/>
        <w:gridCol w:w="567"/>
        <w:gridCol w:w="567"/>
        <w:gridCol w:w="708"/>
        <w:gridCol w:w="709"/>
        <w:gridCol w:w="709"/>
        <w:gridCol w:w="567"/>
        <w:gridCol w:w="596"/>
        <w:gridCol w:w="538"/>
        <w:gridCol w:w="567"/>
        <w:gridCol w:w="992"/>
      </w:tblGrid>
      <w:tr w:rsidR="00AC5989" w:rsidRPr="00D60B82" w:rsidTr="00D31B10">
        <w:trPr>
          <w:trHeight w:val="513"/>
        </w:trPr>
        <w:tc>
          <w:tcPr>
            <w:tcW w:w="1740" w:type="dxa"/>
            <w:vMerge w:val="restart"/>
            <w:tcBorders>
              <w:tl2br w:val="single" w:sz="4" w:space="0" w:color="auto"/>
            </w:tcBorders>
          </w:tcPr>
          <w:p w:rsidR="00AC5989" w:rsidRDefault="00AC5989" w:rsidP="00D31B10">
            <w:pPr>
              <w:jc w:val="center"/>
              <w:rPr>
                <w:sz w:val="28"/>
                <w:szCs w:val="28"/>
              </w:rPr>
            </w:pPr>
          </w:p>
          <w:p w:rsidR="00AC5989" w:rsidRDefault="00AC5989" w:rsidP="00D31B10">
            <w:pPr>
              <w:jc w:val="center"/>
              <w:rPr>
                <w:sz w:val="28"/>
                <w:szCs w:val="28"/>
              </w:rPr>
            </w:pPr>
          </w:p>
          <w:p w:rsidR="00AC5989" w:rsidRPr="00D60B82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12"/>
          </w:tcPr>
          <w:p w:rsidR="00AC5989" w:rsidRPr="00D60B82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  <w:vMerge w:val="restart"/>
          </w:tcPr>
          <w:p w:rsidR="00AC5989" w:rsidRPr="00D60B82" w:rsidRDefault="00AC5989" w:rsidP="00D31B10">
            <w:pPr>
              <w:jc w:val="both"/>
              <w:rPr>
                <w:sz w:val="28"/>
                <w:szCs w:val="28"/>
              </w:rPr>
            </w:pPr>
            <w:r w:rsidRPr="00D60B82">
              <w:rPr>
                <w:sz w:val="28"/>
                <w:szCs w:val="28"/>
              </w:rPr>
              <w:t>всего</w:t>
            </w:r>
          </w:p>
        </w:tc>
      </w:tr>
      <w:tr w:rsidR="00AC5989" w:rsidRPr="00D60B82" w:rsidTr="00D31B10">
        <w:trPr>
          <w:trHeight w:val="411"/>
        </w:trPr>
        <w:tc>
          <w:tcPr>
            <w:tcW w:w="1740" w:type="dxa"/>
            <w:vMerge/>
            <w:tcBorders>
              <w:tl2br w:val="single" w:sz="4" w:space="0" w:color="auto"/>
            </w:tcBorders>
          </w:tcPr>
          <w:p w:rsidR="00AC5989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5989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общеразвивающие</w:t>
            </w:r>
          </w:p>
        </w:tc>
        <w:tc>
          <w:tcPr>
            <w:tcW w:w="6379" w:type="dxa"/>
            <w:gridSpan w:val="11"/>
          </w:tcPr>
          <w:p w:rsidR="00AC5989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предпрофессиональные</w:t>
            </w:r>
          </w:p>
        </w:tc>
        <w:tc>
          <w:tcPr>
            <w:tcW w:w="992" w:type="dxa"/>
            <w:vMerge/>
          </w:tcPr>
          <w:p w:rsidR="00AC5989" w:rsidRPr="00D60B82" w:rsidRDefault="00AC5989" w:rsidP="00D31B10">
            <w:pPr>
              <w:jc w:val="both"/>
              <w:rPr>
                <w:sz w:val="28"/>
                <w:szCs w:val="28"/>
              </w:rPr>
            </w:pPr>
          </w:p>
        </w:tc>
      </w:tr>
      <w:tr w:rsidR="00AC5989" w:rsidRPr="00D60B82" w:rsidTr="00D31B10">
        <w:trPr>
          <w:trHeight w:val="495"/>
        </w:trPr>
        <w:tc>
          <w:tcPr>
            <w:tcW w:w="1740" w:type="dxa"/>
            <w:vMerge w:val="restart"/>
          </w:tcPr>
          <w:p w:rsidR="00AC5989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отделения</w:t>
            </w:r>
          </w:p>
        </w:tc>
        <w:tc>
          <w:tcPr>
            <w:tcW w:w="7938" w:type="dxa"/>
            <w:gridSpan w:val="12"/>
          </w:tcPr>
          <w:p w:rsidR="00AC5989" w:rsidRDefault="00AC5989" w:rsidP="00D31B10">
            <w:pPr>
              <w:jc w:val="center"/>
              <w:rPr>
                <w:sz w:val="28"/>
                <w:szCs w:val="28"/>
              </w:rPr>
            </w:pPr>
            <w:r w:rsidRPr="00D60B82">
              <w:rPr>
                <w:sz w:val="28"/>
                <w:szCs w:val="28"/>
              </w:rPr>
              <w:t>Этап обучения</w:t>
            </w:r>
          </w:p>
        </w:tc>
        <w:tc>
          <w:tcPr>
            <w:tcW w:w="992" w:type="dxa"/>
            <w:vMerge/>
          </w:tcPr>
          <w:p w:rsidR="00AC5989" w:rsidRPr="00D60B82" w:rsidRDefault="00AC5989" w:rsidP="00D31B10">
            <w:pPr>
              <w:jc w:val="both"/>
              <w:rPr>
                <w:sz w:val="28"/>
                <w:szCs w:val="28"/>
              </w:rPr>
            </w:pPr>
          </w:p>
        </w:tc>
      </w:tr>
      <w:tr w:rsidR="00AC5989" w:rsidRPr="00D60B82" w:rsidTr="00D31B10">
        <w:trPr>
          <w:cantSplit/>
          <w:trHeight w:val="1798"/>
        </w:trPr>
        <w:tc>
          <w:tcPr>
            <w:tcW w:w="1740" w:type="dxa"/>
            <w:vMerge/>
          </w:tcPr>
          <w:p w:rsidR="00AC5989" w:rsidRPr="00D60B82" w:rsidRDefault="00AC5989" w:rsidP="00D31B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AC5989" w:rsidRPr="00382334" w:rsidRDefault="00AC5989" w:rsidP="00D31B1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ознакомительный, базовый, продвинутый</w:t>
            </w:r>
          </w:p>
        </w:tc>
        <w:tc>
          <w:tcPr>
            <w:tcW w:w="3827" w:type="dxa"/>
            <w:gridSpan w:val="6"/>
          </w:tcPr>
          <w:p w:rsidR="00AC5989" w:rsidRPr="00D60B82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базовой п</w:t>
            </w:r>
            <w:r w:rsidRPr="00D60B82">
              <w:rPr>
                <w:sz w:val="28"/>
                <w:szCs w:val="28"/>
              </w:rPr>
              <w:t>одготовки</w:t>
            </w:r>
          </w:p>
        </w:tc>
        <w:tc>
          <w:tcPr>
            <w:tcW w:w="2268" w:type="dxa"/>
            <w:gridSpan w:val="4"/>
          </w:tcPr>
          <w:p w:rsidR="00AC5989" w:rsidRPr="00D60B82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углубленной подготовки</w:t>
            </w:r>
          </w:p>
        </w:tc>
        <w:tc>
          <w:tcPr>
            <w:tcW w:w="992" w:type="dxa"/>
            <w:vMerge/>
          </w:tcPr>
          <w:p w:rsidR="00AC5989" w:rsidRPr="00D60B82" w:rsidRDefault="00AC5989" w:rsidP="00D31B10">
            <w:pPr>
              <w:jc w:val="both"/>
              <w:rPr>
                <w:sz w:val="28"/>
                <w:szCs w:val="28"/>
              </w:rPr>
            </w:pPr>
          </w:p>
        </w:tc>
      </w:tr>
      <w:tr w:rsidR="00AC5989" w:rsidRPr="007B78C4" w:rsidTr="00D31B10">
        <w:tc>
          <w:tcPr>
            <w:tcW w:w="1740" w:type="dxa"/>
            <w:vMerge/>
          </w:tcPr>
          <w:p w:rsidR="00AC5989" w:rsidRPr="007B78C4" w:rsidRDefault="00AC5989" w:rsidP="00D31B10">
            <w:pPr>
              <w:jc w:val="both"/>
            </w:pPr>
          </w:p>
        </w:tc>
        <w:tc>
          <w:tcPr>
            <w:tcW w:w="1843" w:type="dxa"/>
            <w:gridSpan w:val="2"/>
          </w:tcPr>
          <w:p w:rsidR="00AC5989" w:rsidRDefault="00AC5989" w:rsidP="00D31B10">
            <w:pPr>
              <w:jc w:val="center"/>
              <w:rPr>
                <w:b/>
              </w:rPr>
            </w:pPr>
          </w:p>
          <w:p w:rsidR="00AC5989" w:rsidRPr="00DF07F4" w:rsidRDefault="00AC5989" w:rsidP="00D31B10">
            <w:pPr>
              <w:jc w:val="center"/>
              <w:rPr>
                <w:b/>
              </w:rPr>
            </w:pPr>
            <w:r w:rsidRPr="00DF07F4">
              <w:rPr>
                <w:b/>
              </w:rPr>
              <w:t>СОГ</w:t>
            </w:r>
          </w:p>
        </w:tc>
        <w:tc>
          <w:tcPr>
            <w:tcW w:w="567" w:type="dxa"/>
          </w:tcPr>
          <w:p w:rsidR="00AC5989" w:rsidRDefault="00AC5989" w:rsidP="00D31B10">
            <w:pPr>
              <w:tabs>
                <w:tab w:val="center" w:pos="275"/>
              </w:tabs>
              <w:rPr>
                <w:b/>
                <w:sz w:val="20"/>
                <w:szCs w:val="20"/>
              </w:rPr>
            </w:pPr>
          </w:p>
          <w:p w:rsidR="00AC5989" w:rsidRPr="007B78C4" w:rsidRDefault="00AC5989" w:rsidP="00D31B10">
            <w:pPr>
              <w:tabs>
                <w:tab w:val="center" w:pos="2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5989" w:rsidRDefault="00AC5989" w:rsidP="00D31B10">
            <w:pPr>
              <w:tabs>
                <w:tab w:val="center" w:pos="275"/>
              </w:tabs>
              <w:rPr>
                <w:b/>
                <w:sz w:val="20"/>
                <w:szCs w:val="20"/>
              </w:rPr>
            </w:pPr>
          </w:p>
          <w:p w:rsidR="00AC5989" w:rsidRPr="007B78C4" w:rsidRDefault="00AC5989" w:rsidP="00D31B10">
            <w:pPr>
              <w:tabs>
                <w:tab w:val="center" w:pos="2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5989" w:rsidRDefault="00AC5989" w:rsidP="00D31B10">
            <w:pPr>
              <w:tabs>
                <w:tab w:val="center" w:pos="275"/>
              </w:tabs>
              <w:rPr>
                <w:b/>
                <w:sz w:val="20"/>
                <w:szCs w:val="20"/>
              </w:rPr>
            </w:pPr>
          </w:p>
          <w:p w:rsidR="00AC5989" w:rsidRPr="00367F51" w:rsidRDefault="00AC5989" w:rsidP="00D31B10">
            <w:pPr>
              <w:tabs>
                <w:tab w:val="center" w:pos="2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AC5989" w:rsidRDefault="00AC5989" w:rsidP="00D31B10">
            <w:pPr>
              <w:jc w:val="center"/>
              <w:rPr>
                <w:b/>
              </w:rPr>
            </w:pPr>
          </w:p>
          <w:p w:rsidR="00AC5989" w:rsidRPr="007B78C4" w:rsidRDefault="00AC5989" w:rsidP="00D31B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AC5989" w:rsidRDefault="00AC5989" w:rsidP="00D31B10">
            <w:pPr>
              <w:jc w:val="center"/>
              <w:rPr>
                <w:b/>
              </w:rPr>
            </w:pPr>
          </w:p>
          <w:p w:rsidR="00AC5989" w:rsidRPr="007B78C4" w:rsidRDefault="00AC5989" w:rsidP="00D31B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AC5989" w:rsidRDefault="00AC5989" w:rsidP="00D31B10">
            <w:pPr>
              <w:jc w:val="center"/>
              <w:rPr>
                <w:b/>
              </w:rPr>
            </w:pPr>
          </w:p>
          <w:p w:rsidR="00AC5989" w:rsidRPr="007B78C4" w:rsidRDefault="00AC5989" w:rsidP="00D31B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AC5989" w:rsidRPr="007B78C4" w:rsidRDefault="00AC5989" w:rsidP="00D31B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6" w:type="dxa"/>
            <w:vAlign w:val="center"/>
          </w:tcPr>
          <w:p w:rsidR="00AC5989" w:rsidRPr="007B78C4" w:rsidRDefault="00AC5989" w:rsidP="00D31B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" w:type="dxa"/>
            <w:vAlign w:val="center"/>
          </w:tcPr>
          <w:p w:rsidR="00AC5989" w:rsidRPr="007B78C4" w:rsidRDefault="00AC5989" w:rsidP="00D31B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AC5989" w:rsidRPr="007B78C4" w:rsidRDefault="00AC5989" w:rsidP="00D31B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AC5989" w:rsidRPr="007B78C4" w:rsidRDefault="00AC5989" w:rsidP="00D31B10">
            <w:pPr>
              <w:jc w:val="both"/>
            </w:pPr>
          </w:p>
        </w:tc>
      </w:tr>
      <w:tr w:rsidR="00AC5989" w:rsidRPr="00A800F9" w:rsidTr="00D31B10">
        <w:trPr>
          <w:trHeight w:val="573"/>
        </w:trPr>
        <w:tc>
          <w:tcPr>
            <w:tcW w:w="1740" w:type="dxa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футбол</w:t>
            </w:r>
          </w:p>
        </w:tc>
        <w:tc>
          <w:tcPr>
            <w:tcW w:w="1843" w:type="dxa"/>
            <w:gridSpan w:val="2"/>
          </w:tcPr>
          <w:p w:rsidR="00AC5989" w:rsidRPr="00D31B10" w:rsidRDefault="00AC5989" w:rsidP="00D31B10">
            <w:pPr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 xml:space="preserve">        180</w:t>
            </w:r>
          </w:p>
        </w:tc>
        <w:tc>
          <w:tcPr>
            <w:tcW w:w="567" w:type="dxa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20</w:t>
            </w:r>
          </w:p>
        </w:tc>
        <w:tc>
          <w:tcPr>
            <w:tcW w:w="708" w:type="dxa"/>
            <w:vAlign w:val="center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vAlign w:val="center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32</w:t>
            </w:r>
          </w:p>
        </w:tc>
        <w:tc>
          <w:tcPr>
            <w:tcW w:w="709" w:type="dxa"/>
            <w:vAlign w:val="center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-</w:t>
            </w:r>
          </w:p>
        </w:tc>
        <w:tc>
          <w:tcPr>
            <w:tcW w:w="596" w:type="dxa"/>
            <w:vAlign w:val="center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20</w:t>
            </w:r>
          </w:p>
        </w:tc>
        <w:tc>
          <w:tcPr>
            <w:tcW w:w="538" w:type="dxa"/>
            <w:vAlign w:val="center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C5989" w:rsidRPr="00D31B10" w:rsidRDefault="00AC5989" w:rsidP="00D31B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C5989" w:rsidRPr="00D31B10" w:rsidRDefault="00AC5989" w:rsidP="00D31B10">
            <w:pPr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302</w:t>
            </w:r>
          </w:p>
        </w:tc>
      </w:tr>
      <w:tr w:rsidR="00AC5989" w:rsidRPr="00A800F9" w:rsidTr="00D31B10">
        <w:trPr>
          <w:trHeight w:val="1056"/>
        </w:trPr>
        <w:tc>
          <w:tcPr>
            <w:tcW w:w="1740" w:type="dxa"/>
          </w:tcPr>
          <w:p w:rsidR="00AC5989" w:rsidRPr="00D31B10" w:rsidRDefault="00AC5989" w:rsidP="00D31B10">
            <w:pPr>
              <w:pStyle w:val="a3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Художественная гимнастика</w:t>
            </w:r>
          </w:p>
        </w:tc>
        <w:tc>
          <w:tcPr>
            <w:tcW w:w="1843" w:type="dxa"/>
            <w:gridSpan w:val="2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C5989" w:rsidRPr="00A800F9" w:rsidRDefault="00AC5989" w:rsidP="00D31B10">
            <w:pPr>
              <w:jc w:val="both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  <w:p w:rsidR="00AC5989" w:rsidRPr="00A800F9" w:rsidRDefault="00AC5989" w:rsidP="00D31B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5989" w:rsidRPr="00A800F9" w:rsidRDefault="00AC5989" w:rsidP="00D31B10">
            <w:pPr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  <w:p w:rsidR="00AC5989" w:rsidRPr="00A800F9" w:rsidRDefault="00AC5989" w:rsidP="00D31B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5989" w:rsidRPr="00A800F9" w:rsidRDefault="00AC5989" w:rsidP="00D31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C5989" w:rsidRPr="00A800F9" w:rsidRDefault="00AC5989" w:rsidP="00D31B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C5989" w:rsidRPr="00A800F9" w:rsidRDefault="00AC5989" w:rsidP="00D31B10">
            <w:pPr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09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</w:tc>
        <w:tc>
          <w:tcPr>
            <w:tcW w:w="596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73</w:t>
            </w:r>
          </w:p>
        </w:tc>
      </w:tr>
      <w:tr w:rsidR="00AC5989" w:rsidRPr="00A800F9" w:rsidTr="00D31B10">
        <w:trPr>
          <w:trHeight w:val="766"/>
        </w:trPr>
        <w:tc>
          <w:tcPr>
            <w:tcW w:w="1740" w:type="dxa"/>
          </w:tcPr>
          <w:p w:rsidR="00AC5989" w:rsidRPr="00D31B10" w:rsidRDefault="00AC5989" w:rsidP="00D31B10">
            <w:pPr>
              <w:pStyle w:val="a3"/>
              <w:rPr>
                <w:sz w:val="26"/>
                <w:szCs w:val="26"/>
              </w:rPr>
            </w:pPr>
            <w:r w:rsidRPr="00D31B10">
              <w:rPr>
                <w:sz w:val="26"/>
                <w:szCs w:val="26"/>
              </w:rPr>
              <w:t>общеразвивающие</w:t>
            </w:r>
          </w:p>
        </w:tc>
        <w:tc>
          <w:tcPr>
            <w:tcW w:w="1843" w:type="dxa"/>
            <w:gridSpan w:val="2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</w:tc>
        <w:tc>
          <w:tcPr>
            <w:tcW w:w="596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 w:rsidRPr="00A800F9">
              <w:rPr>
                <w:sz w:val="28"/>
                <w:szCs w:val="28"/>
              </w:rPr>
              <w:t>-</w:t>
            </w:r>
          </w:p>
        </w:tc>
        <w:tc>
          <w:tcPr>
            <w:tcW w:w="538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5989" w:rsidRPr="00A800F9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AC5989" w:rsidRPr="00A800F9" w:rsidTr="00D31B10">
        <w:tc>
          <w:tcPr>
            <w:tcW w:w="1740" w:type="dxa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 w:rsidRPr="00A800F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 w:rsidRPr="00A800F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C5989" w:rsidRPr="00A800F9" w:rsidRDefault="00AC5989" w:rsidP="00D31B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567" w:type="dxa"/>
          </w:tcPr>
          <w:p w:rsidR="00AC5989" w:rsidRPr="00A800F9" w:rsidRDefault="00AC5989" w:rsidP="00D31B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A800F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C5989" w:rsidRPr="00A800F9" w:rsidRDefault="00AC5989" w:rsidP="00D31B10">
            <w:pPr>
              <w:jc w:val="both"/>
              <w:rPr>
                <w:b/>
                <w:sz w:val="28"/>
                <w:szCs w:val="28"/>
              </w:rPr>
            </w:pPr>
            <w:r w:rsidRPr="00A800F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C5989" w:rsidRPr="00A800F9" w:rsidRDefault="00AC5989" w:rsidP="00D31B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AC5989" w:rsidRPr="00A800F9" w:rsidRDefault="00AC5989" w:rsidP="00D31B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  <w:vAlign w:val="center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800F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" w:type="dxa"/>
            <w:vAlign w:val="center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 w:rsidRPr="00A800F9">
              <w:rPr>
                <w:b/>
                <w:sz w:val="28"/>
                <w:szCs w:val="28"/>
              </w:rPr>
              <w:t>495</w:t>
            </w:r>
          </w:p>
        </w:tc>
      </w:tr>
      <w:tr w:rsidR="00AC5989" w:rsidRPr="00A800F9" w:rsidTr="00D31B10">
        <w:tc>
          <w:tcPr>
            <w:tcW w:w="1740" w:type="dxa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 w:rsidRPr="00A800F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gridSpan w:val="2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 w:rsidRPr="00A800F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  <w:gridSpan w:val="6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 w:rsidRPr="00A800F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268" w:type="dxa"/>
            <w:gridSpan w:val="4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AC5989" w:rsidRPr="00A800F9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 w:rsidRPr="00A800F9">
              <w:rPr>
                <w:b/>
                <w:sz w:val="28"/>
                <w:szCs w:val="28"/>
              </w:rPr>
              <w:t>495</w:t>
            </w:r>
          </w:p>
        </w:tc>
      </w:tr>
    </w:tbl>
    <w:p w:rsidR="00AC5989" w:rsidRDefault="00AC5989" w:rsidP="00603CB2">
      <w:pPr>
        <w:jc w:val="center"/>
        <w:rPr>
          <w:sz w:val="28"/>
          <w:szCs w:val="28"/>
        </w:rPr>
      </w:pPr>
    </w:p>
    <w:p w:rsidR="00603CB2" w:rsidRDefault="00603CB2" w:rsidP="009F348E">
      <w:pPr>
        <w:ind w:left="708"/>
        <w:jc w:val="center"/>
        <w:rPr>
          <w:b/>
          <w:sz w:val="28"/>
          <w:szCs w:val="28"/>
        </w:rPr>
      </w:pPr>
      <w:r w:rsidRPr="009C60EC">
        <w:rPr>
          <w:b/>
          <w:sz w:val="28"/>
          <w:szCs w:val="28"/>
        </w:rPr>
        <w:t>Количество часов в неделю/ год в МБУ ДО ДЮСШ:</w:t>
      </w:r>
    </w:p>
    <w:tbl>
      <w:tblPr>
        <w:tblpPr w:leftFromText="180" w:rightFromText="180" w:vertAnchor="text" w:tblpX="-244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6"/>
        <w:gridCol w:w="668"/>
        <w:gridCol w:w="1417"/>
        <w:gridCol w:w="1276"/>
        <w:gridCol w:w="1276"/>
        <w:gridCol w:w="1276"/>
        <w:gridCol w:w="1561"/>
        <w:gridCol w:w="1591"/>
      </w:tblGrid>
      <w:tr w:rsidR="00AC5989" w:rsidRPr="006B657D" w:rsidTr="00D31B10">
        <w:tc>
          <w:tcPr>
            <w:tcW w:w="2093" w:type="dxa"/>
            <w:gridSpan w:val="3"/>
          </w:tcPr>
          <w:p w:rsidR="00AC5989" w:rsidRPr="007C2D47" w:rsidRDefault="00AC5989" w:rsidP="00D31B10">
            <w:pPr>
              <w:jc w:val="center"/>
              <w:rPr>
                <w:sz w:val="28"/>
              </w:rPr>
            </w:pPr>
            <w:r w:rsidRPr="007C2D47">
              <w:rPr>
                <w:sz w:val="28"/>
                <w:szCs w:val="28"/>
              </w:rPr>
              <w:t>Наименование отделения</w:t>
            </w:r>
          </w:p>
        </w:tc>
        <w:tc>
          <w:tcPr>
            <w:tcW w:w="1417" w:type="dxa"/>
          </w:tcPr>
          <w:p w:rsidR="00AC5989" w:rsidRDefault="00AC5989" w:rsidP="00D31B10">
            <w:pPr>
              <w:jc w:val="center"/>
              <w:rPr>
                <w:sz w:val="28"/>
              </w:rPr>
            </w:pPr>
            <w:r w:rsidRPr="007C2D47">
              <w:rPr>
                <w:sz w:val="28"/>
              </w:rPr>
              <w:t>Этап подготовки</w:t>
            </w:r>
          </w:p>
          <w:p w:rsidR="00AC5989" w:rsidRDefault="00AC5989" w:rsidP="00D31B10">
            <w:pPr>
              <w:rPr>
                <w:sz w:val="28"/>
              </w:rPr>
            </w:pPr>
          </w:p>
          <w:p w:rsidR="00AC5989" w:rsidRPr="0001124A" w:rsidRDefault="00AC5989" w:rsidP="00D31B10">
            <w:pPr>
              <w:rPr>
                <w:sz w:val="28"/>
              </w:rPr>
            </w:pPr>
            <w:r>
              <w:rPr>
                <w:sz w:val="28"/>
              </w:rPr>
              <w:t>(базовый)</w:t>
            </w:r>
          </w:p>
        </w:tc>
        <w:tc>
          <w:tcPr>
            <w:tcW w:w="1276" w:type="dxa"/>
          </w:tcPr>
          <w:p w:rsidR="00AC5989" w:rsidRPr="007C2D47" w:rsidRDefault="00AC5989" w:rsidP="00D31B10">
            <w:pPr>
              <w:jc w:val="center"/>
              <w:rPr>
                <w:sz w:val="28"/>
              </w:rPr>
            </w:pPr>
            <w:r w:rsidRPr="007C2D47">
              <w:rPr>
                <w:sz w:val="28"/>
              </w:rPr>
              <w:t>Кол – во</w:t>
            </w:r>
          </w:p>
          <w:p w:rsidR="00AC5989" w:rsidRPr="007C2D47" w:rsidRDefault="00AC5989" w:rsidP="00D31B10">
            <w:pPr>
              <w:jc w:val="center"/>
              <w:rPr>
                <w:sz w:val="28"/>
              </w:rPr>
            </w:pPr>
            <w:r w:rsidRPr="007C2D47">
              <w:rPr>
                <w:sz w:val="28"/>
              </w:rPr>
              <w:t>групп</w:t>
            </w:r>
          </w:p>
        </w:tc>
        <w:tc>
          <w:tcPr>
            <w:tcW w:w="1276" w:type="dxa"/>
          </w:tcPr>
          <w:p w:rsidR="00AC5989" w:rsidRPr="007C2D47" w:rsidRDefault="00AC5989" w:rsidP="00D31B10">
            <w:pPr>
              <w:jc w:val="center"/>
              <w:rPr>
                <w:sz w:val="28"/>
              </w:rPr>
            </w:pPr>
            <w:r w:rsidRPr="007C2D47">
              <w:rPr>
                <w:sz w:val="28"/>
              </w:rPr>
              <w:t>Кол – во</w:t>
            </w:r>
          </w:p>
          <w:p w:rsidR="00AC5989" w:rsidRPr="007C2D47" w:rsidRDefault="00AC5989" w:rsidP="00D31B10">
            <w:pPr>
              <w:jc w:val="center"/>
              <w:rPr>
                <w:sz w:val="28"/>
              </w:rPr>
            </w:pPr>
            <w:r w:rsidRPr="007C2D47">
              <w:rPr>
                <w:sz w:val="28"/>
              </w:rPr>
              <w:t>учащихся</w:t>
            </w:r>
          </w:p>
        </w:tc>
        <w:tc>
          <w:tcPr>
            <w:tcW w:w="1276" w:type="dxa"/>
          </w:tcPr>
          <w:p w:rsidR="00AC5989" w:rsidRPr="007C2D47" w:rsidRDefault="00AC5989" w:rsidP="00D31B10">
            <w:pPr>
              <w:jc w:val="center"/>
              <w:rPr>
                <w:sz w:val="28"/>
              </w:rPr>
            </w:pPr>
            <w:r w:rsidRPr="007C2D47">
              <w:rPr>
                <w:sz w:val="28"/>
              </w:rPr>
              <w:t xml:space="preserve">Кол </w:t>
            </w:r>
            <w:r>
              <w:rPr>
                <w:sz w:val="28"/>
              </w:rPr>
              <w:t>-</w:t>
            </w:r>
            <w:r w:rsidRPr="007C2D47">
              <w:rPr>
                <w:sz w:val="28"/>
              </w:rPr>
              <w:t>во часов в 1-й группе</w:t>
            </w:r>
          </w:p>
        </w:tc>
        <w:tc>
          <w:tcPr>
            <w:tcW w:w="1561" w:type="dxa"/>
          </w:tcPr>
          <w:p w:rsidR="00AC5989" w:rsidRPr="007C2D47" w:rsidRDefault="00AC5989" w:rsidP="00D31B10">
            <w:pPr>
              <w:jc w:val="center"/>
              <w:rPr>
                <w:sz w:val="28"/>
              </w:rPr>
            </w:pPr>
            <w:r w:rsidRPr="007C2D47">
              <w:rPr>
                <w:sz w:val="28"/>
              </w:rPr>
              <w:t>Кол – во час. в 1-й группе   в год</w:t>
            </w:r>
          </w:p>
        </w:tc>
        <w:tc>
          <w:tcPr>
            <w:tcW w:w="1591" w:type="dxa"/>
          </w:tcPr>
          <w:p w:rsidR="00AC5989" w:rsidRPr="007C2D47" w:rsidRDefault="00AC5989" w:rsidP="00D31B10">
            <w:pPr>
              <w:jc w:val="center"/>
              <w:rPr>
                <w:sz w:val="28"/>
              </w:rPr>
            </w:pPr>
            <w:r w:rsidRPr="007C2D47">
              <w:rPr>
                <w:sz w:val="28"/>
              </w:rPr>
              <w:t>Кол-во час</w:t>
            </w:r>
            <w:r>
              <w:rPr>
                <w:sz w:val="28"/>
              </w:rPr>
              <w:t xml:space="preserve">ов </w:t>
            </w:r>
            <w:r w:rsidRPr="007C2D47">
              <w:rPr>
                <w:sz w:val="28"/>
              </w:rPr>
              <w:t xml:space="preserve">во всех группах     в год </w:t>
            </w:r>
            <w:r>
              <w:rPr>
                <w:sz w:val="28"/>
              </w:rPr>
              <w:t>(46</w:t>
            </w:r>
            <w:r w:rsidRPr="007C2D47">
              <w:rPr>
                <w:sz w:val="28"/>
              </w:rPr>
              <w:t xml:space="preserve"> н)</w:t>
            </w:r>
          </w:p>
        </w:tc>
      </w:tr>
      <w:tr w:rsidR="00AC5989" w:rsidRPr="006B657D" w:rsidTr="00D31B10">
        <w:trPr>
          <w:trHeight w:val="705"/>
        </w:trPr>
        <w:tc>
          <w:tcPr>
            <w:tcW w:w="959" w:type="dxa"/>
            <w:vMerge w:val="restart"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  <w:r w:rsidRPr="007C2D47">
              <w:rPr>
                <w:b/>
                <w:sz w:val="32"/>
                <w:szCs w:val="32"/>
              </w:rPr>
              <w:t>командно-игровые.</w:t>
            </w:r>
          </w:p>
        </w:tc>
        <w:tc>
          <w:tcPr>
            <w:tcW w:w="466" w:type="dxa"/>
            <w:vMerge w:val="restart"/>
            <w:textDirection w:val="btLr"/>
          </w:tcPr>
          <w:p w:rsidR="00AC5989" w:rsidRPr="005D4672" w:rsidRDefault="00AC5989" w:rsidP="00D31B1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D4672">
              <w:rPr>
                <w:b/>
                <w:sz w:val="28"/>
                <w:szCs w:val="28"/>
              </w:rPr>
              <w:t>предпрофессиональные</w:t>
            </w:r>
            <w:r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68" w:type="dxa"/>
            <w:vMerge w:val="restart"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  <w:r>
              <w:rPr>
                <w:b/>
                <w:sz w:val="32"/>
                <w:szCs w:val="32"/>
              </w:rPr>
              <w:t>Базовыйуровень</w:t>
            </w: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276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</w:tr>
      <w:tr w:rsidR="00AC5989" w:rsidRPr="006B657D" w:rsidTr="00D31B10">
        <w:trPr>
          <w:trHeight w:val="705"/>
        </w:trPr>
        <w:tc>
          <w:tcPr>
            <w:tcW w:w="959" w:type="dxa"/>
            <w:vMerge/>
            <w:textDirection w:val="btLr"/>
          </w:tcPr>
          <w:p w:rsidR="00AC5989" w:rsidRPr="007C2D47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" w:type="dxa"/>
            <w:vMerge/>
            <w:textDirection w:val="btLr"/>
          </w:tcPr>
          <w:p w:rsidR="00AC5989" w:rsidRPr="007C2D47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Merge/>
            <w:textDirection w:val="btLr"/>
          </w:tcPr>
          <w:p w:rsidR="00AC5989" w:rsidRPr="007C2D47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5989" w:rsidRPr="006B657D" w:rsidTr="00D31B10">
        <w:trPr>
          <w:trHeight w:val="701"/>
        </w:trPr>
        <w:tc>
          <w:tcPr>
            <w:tcW w:w="959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466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668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8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368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368</w:t>
            </w:r>
          </w:p>
        </w:tc>
      </w:tr>
      <w:tr w:rsidR="00AC5989" w:rsidRPr="006B657D" w:rsidTr="00D31B10">
        <w:trPr>
          <w:trHeight w:val="555"/>
        </w:trPr>
        <w:tc>
          <w:tcPr>
            <w:tcW w:w="959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466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668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9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414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</w:tr>
      <w:tr w:rsidR="00AC5989" w:rsidRPr="006B657D" w:rsidTr="00D31B10">
        <w:trPr>
          <w:trHeight w:val="555"/>
        </w:trPr>
        <w:tc>
          <w:tcPr>
            <w:tcW w:w="959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466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668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</w:tr>
      <w:tr w:rsidR="00AC5989" w:rsidRPr="006B657D" w:rsidTr="00D31B10">
        <w:trPr>
          <w:trHeight w:val="555"/>
        </w:trPr>
        <w:tc>
          <w:tcPr>
            <w:tcW w:w="959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466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668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5989" w:rsidRPr="006B657D" w:rsidTr="00D31B10">
        <w:trPr>
          <w:trHeight w:val="555"/>
        </w:trPr>
        <w:tc>
          <w:tcPr>
            <w:tcW w:w="959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466" w:type="dxa"/>
            <w:vMerge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668" w:type="dxa"/>
            <w:textDirection w:val="btLr"/>
          </w:tcPr>
          <w:p w:rsidR="00AC5989" w:rsidRPr="006B657D" w:rsidRDefault="00AC5989" w:rsidP="00D31B10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b/>
                <w:bCs/>
                <w:sz w:val="28"/>
                <w:szCs w:val="28"/>
              </w:rPr>
            </w:pPr>
            <w:r w:rsidRPr="00F97EAC">
              <w:rPr>
                <w:b/>
                <w:bCs/>
                <w:sz w:val="28"/>
                <w:szCs w:val="28"/>
              </w:rPr>
              <w:t>углубленный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12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552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552</w:t>
            </w:r>
          </w:p>
        </w:tc>
      </w:tr>
      <w:tr w:rsidR="00AC5989" w:rsidRPr="00F97EAC" w:rsidTr="00D31B10">
        <w:trPr>
          <w:trHeight w:val="705"/>
        </w:trPr>
        <w:tc>
          <w:tcPr>
            <w:tcW w:w="959" w:type="dxa"/>
            <w:vMerge w:val="restart"/>
            <w:textDirection w:val="btLr"/>
          </w:tcPr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97EAC">
              <w:rPr>
                <w:b/>
                <w:sz w:val="32"/>
                <w:szCs w:val="32"/>
              </w:rPr>
              <w:lastRenderedPageBreak/>
              <w:t>сложно-</w:t>
            </w:r>
          </w:p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97EAC">
              <w:rPr>
                <w:b/>
                <w:sz w:val="32"/>
                <w:szCs w:val="32"/>
              </w:rPr>
              <w:t>координационные</w:t>
            </w:r>
          </w:p>
        </w:tc>
        <w:tc>
          <w:tcPr>
            <w:tcW w:w="466" w:type="dxa"/>
            <w:vMerge/>
            <w:textDirection w:val="btLr"/>
          </w:tcPr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Merge w:val="restart"/>
            <w:textDirection w:val="btLr"/>
          </w:tcPr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97EAC">
              <w:rPr>
                <w:b/>
                <w:sz w:val="32"/>
                <w:szCs w:val="32"/>
              </w:rPr>
              <w:t>базовый уровень</w:t>
            </w: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-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-</w:t>
            </w:r>
          </w:p>
        </w:tc>
      </w:tr>
      <w:tr w:rsidR="00AC5989" w:rsidRPr="00F97EAC" w:rsidTr="00D31B10">
        <w:trPr>
          <w:trHeight w:val="705"/>
        </w:trPr>
        <w:tc>
          <w:tcPr>
            <w:tcW w:w="959" w:type="dxa"/>
            <w:vMerge/>
            <w:textDirection w:val="btLr"/>
          </w:tcPr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" w:type="dxa"/>
            <w:vMerge/>
            <w:textDirection w:val="btLr"/>
          </w:tcPr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Merge/>
            <w:textDirection w:val="btLr"/>
          </w:tcPr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</w:tr>
      <w:tr w:rsidR="00AC5989" w:rsidRPr="00F97EAC" w:rsidTr="00D31B10">
        <w:trPr>
          <w:trHeight w:val="701"/>
        </w:trPr>
        <w:tc>
          <w:tcPr>
            <w:tcW w:w="959" w:type="dxa"/>
            <w:vMerge/>
            <w:textDirection w:val="btLr"/>
          </w:tcPr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" w:type="dxa"/>
            <w:vMerge/>
            <w:textDirection w:val="btLr"/>
          </w:tcPr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Merge/>
            <w:textDirection w:val="btLr"/>
          </w:tcPr>
          <w:p w:rsidR="00AC5989" w:rsidRPr="00F97EAC" w:rsidRDefault="00AC5989" w:rsidP="00D31B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368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368</w:t>
            </w:r>
          </w:p>
        </w:tc>
      </w:tr>
      <w:tr w:rsidR="00AC5989" w:rsidRPr="00F97EAC" w:rsidTr="00D31B10">
        <w:trPr>
          <w:trHeight w:val="555"/>
        </w:trPr>
        <w:tc>
          <w:tcPr>
            <w:tcW w:w="959" w:type="dxa"/>
            <w:vMerge/>
          </w:tcPr>
          <w:p w:rsidR="00AC5989" w:rsidRPr="00F97EAC" w:rsidRDefault="00AC5989" w:rsidP="00D31B10"/>
        </w:tc>
        <w:tc>
          <w:tcPr>
            <w:tcW w:w="466" w:type="dxa"/>
            <w:vMerge/>
          </w:tcPr>
          <w:p w:rsidR="00AC5989" w:rsidRPr="00F97EAC" w:rsidRDefault="00AC5989" w:rsidP="00D31B10"/>
        </w:tc>
        <w:tc>
          <w:tcPr>
            <w:tcW w:w="668" w:type="dxa"/>
            <w:vMerge/>
          </w:tcPr>
          <w:p w:rsidR="00AC5989" w:rsidRPr="00F97EAC" w:rsidRDefault="00AC5989" w:rsidP="00D31B10"/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97EA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</w:tr>
      <w:tr w:rsidR="00AC5989" w:rsidRPr="00F97EAC" w:rsidTr="00D31B10">
        <w:trPr>
          <w:trHeight w:val="555"/>
        </w:trPr>
        <w:tc>
          <w:tcPr>
            <w:tcW w:w="959" w:type="dxa"/>
            <w:vMerge/>
          </w:tcPr>
          <w:p w:rsidR="00AC5989" w:rsidRPr="00F97EAC" w:rsidRDefault="00AC5989" w:rsidP="00D31B10"/>
        </w:tc>
        <w:tc>
          <w:tcPr>
            <w:tcW w:w="466" w:type="dxa"/>
            <w:vMerge/>
          </w:tcPr>
          <w:p w:rsidR="00AC5989" w:rsidRPr="00F97EAC" w:rsidRDefault="00AC5989" w:rsidP="00D31B10"/>
        </w:tc>
        <w:tc>
          <w:tcPr>
            <w:tcW w:w="668" w:type="dxa"/>
            <w:vMerge/>
          </w:tcPr>
          <w:p w:rsidR="00AC5989" w:rsidRPr="00F97EAC" w:rsidRDefault="00AC5989" w:rsidP="00D31B10"/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552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</w:tr>
      <w:tr w:rsidR="00AC5989" w:rsidRPr="00F97EAC" w:rsidTr="00D31B10">
        <w:trPr>
          <w:trHeight w:val="555"/>
        </w:trPr>
        <w:tc>
          <w:tcPr>
            <w:tcW w:w="959" w:type="dxa"/>
            <w:vMerge/>
          </w:tcPr>
          <w:p w:rsidR="00AC5989" w:rsidRPr="00F97EAC" w:rsidRDefault="00AC5989" w:rsidP="00D31B10"/>
        </w:tc>
        <w:tc>
          <w:tcPr>
            <w:tcW w:w="466" w:type="dxa"/>
            <w:vMerge/>
          </w:tcPr>
          <w:p w:rsidR="00AC5989" w:rsidRPr="00F97EAC" w:rsidRDefault="00AC5989" w:rsidP="00D31B10"/>
        </w:tc>
        <w:tc>
          <w:tcPr>
            <w:tcW w:w="668" w:type="dxa"/>
            <w:vMerge/>
          </w:tcPr>
          <w:p w:rsidR="00AC5989" w:rsidRPr="00F97EAC" w:rsidRDefault="00AC5989" w:rsidP="00D31B10"/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14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644</w:t>
            </w:r>
          </w:p>
        </w:tc>
      </w:tr>
      <w:tr w:rsidR="00AC5989" w:rsidRPr="00F97EAC" w:rsidTr="00D31B10">
        <w:trPr>
          <w:trHeight w:val="555"/>
        </w:trPr>
        <w:tc>
          <w:tcPr>
            <w:tcW w:w="959" w:type="dxa"/>
            <w:vMerge/>
          </w:tcPr>
          <w:p w:rsidR="00AC5989" w:rsidRPr="00F97EAC" w:rsidRDefault="00AC5989" w:rsidP="00D31B10"/>
        </w:tc>
        <w:tc>
          <w:tcPr>
            <w:tcW w:w="466" w:type="dxa"/>
            <w:vMerge/>
          </w:tcPr>
          <w:p w:rsidR="00AC5989" w:rsidRPr="00F97EAC" w:rsidRDefault="00AC5989" w:rsidP="00D31B10"/>
        </w:tc>
        <w:tc>
          <w:tcPr>
            <w:tcW w:w="668" w:type="dxa"/>
          </w:tcPr>
          <w:p w:rsidR="00AC5989" w:rsidRPr="00F97EAC" w:rsidRDefault="00AC5989" w:rsidP="00D31B10"/>
        </w:tc>
        <w:tc>
          <w:tcPr>
            <w:tcW w:w="1417" w:type="dxa"/>
            <w:vAlign w:val="center"/>
          </w:tcPr>
          <w:p w:rsidR="00AC5989" w:rsidRPr="00F97EAC" w:rsidRDefault="00AC5989" w:rsidP="00D31B10">
            <w:pPr>
              <w:jc w:val="center"/>
              <w:rPr>
                <w:b/>
                <w:bCs/>
                <w:sz w:val="28"/>
                <w:szCs w:val="28"/>
              </w:rPr>
            </w:pPr>
            <w:r w:rsidRPr="00F97EAC">
              <w:rPr>
                <w:b/>
                <w:bCs/>
                <w:sz w:val="28"/>
                <w:szCs w:val="28"/>
              </w:rPr>
              <w:t>углубленный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  <w:tc>
          <w:tcPr>
            <w:tcW w:w="1591" w:type="dxa"/>
            <w:vAlign w:val="center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</w:tr>
      <w:tr w:rsidR="00AC5989" w:rsidRPr="00F97EAC" w:rsidTr="00D31B10">
        <w:trPr>
          <w:trHeight w:val="246"/>
        </w:trPr>
        <w:tc>
          <w:tcPr>
            <w:tcW w:w="2093" w:type="dxa"/>
            <w:gridSpan w:val="3"/>
            <w:vMerge w:val="restart"/>
          </w:tcPr>
          <w:p w:rsidR="00AC5989" w:rsidRPr="00F97EAC" w:rsidRDefault="00AC5989" w:rsidP="00D31B10">
            <w:pPr>
              <w:rPr>
                <w:b/>
                <w:sz w:val="28"/>
                <w:szCs w:val="28"/>
              </w:rPr>
            </w:pPr>
            <w:r w:rsidRPr="00F97EAC">
              <w:rPr>
                <w:b/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1417" w:type="dxa"/>
            <w:vMerge w:val="restart"/>
          </w:tcPr>
          <w:p w:rsidR="00AC5989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СОГ</w:t>
            </w:r>
          </w:p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vMerge w:val="restart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vMerge w:val="restart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4\6</w:t>
            </w:r>
          </w:p>
        </w:tc>
        <w:tc>
          <w:tcPr>
            <w:tcW w:w="1561" w:type="dxa"/>
            <w:vMerge w:val="restart"/>
          </w:tcPr>
          <w:p w:rsidR="00AC5989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184(4ч)46н</w:t>
            </w:r>
          </w:p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234(6ч)39н</w:t>
            </w:r>
          </w:p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 w:rsidRPr="00F97EAC">
              <w:rPr>
                <w:sz w:val="28"/>
                <w:szCs w:val="28"/>
              </w:rPr>
              <w:t>276(6ч)46н</w:t>
            </w:r>
          </w:p>
        </w:tc>
        <w:tc>
          <w:tcPr>
            <w:tcW w:w="1591" w:type="dxa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184(1</w:t>
            </w:r>
            <w:r w:rsidRPr="00F97EAC">
              <w:rPr>
                <w:sz w:val="28"/>
                <w:szCs w:val="28"/>
              </w:rPr>
              <w:t>гр)</w:t>
            </w:r>
          </w:p>
        </w:tc>
      </w:tr>
      <w:tr w:rsidR="00AC5989" w:rsidRPr="00F97EAC" w:rsidTr="00D31B10">
        <w:trPr>
          <w:trHeight w:val="705"/>
        </w:trPr>
        <w:tc>
          <w:tcPr>
            <w:tcW w:w="2093" w:type="dxa"/>
            <w:gridSpan w:val="3"/>
            <w:vMerge/>
          </w:tcPr>
          <w:p w:rsidR="00AC5989" w:rsidRPr="00F97EAC" w:rsidRDefault="00AC5989" w:rsidP="00D31B1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AC5989" w:rsidRPr="00F97EAC" w:rsidRDefault="00AC5989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</w:t>
            </w:r>
            <w:r w:rsidRPr="00F97EA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</w:t>
            </w:r>
            <w:r w:rsidRPr="00F97EAC">
              <w:rPr>
                <w:sz w:val="28"/>
                <w:szCs w:val="28"/>
              </w:rPr>
              <w:t>гр)</w:t>
            </w:r>
          </w:p>
          <w:p w:rsidR="00AC5989" w:rsidRPr="00F97EAC" w:rsidRDefault="00AC5989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</w:t>
            </w:r>
            <w:r w:rsidRPr="00F97EA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9</w:t>
            </w:r>
            <w:r w:rsidRPr="00F97EAC">
              <w:rPr>
                <w:sz w:val="28"/>
                <w:szCs w:val="28"/>
              </w:rPr>
              <w:t>гр)</w:t>
            </w:r>
          </w:p>
        </w:tc>
      </w:tr>
      <w:tr w:rsidR="00AC5989" w:rsidRPr="00F97EAC" w:rsidTr="00D31B10">
        <w:tc>
          <w:tcPr>
            <w:tcW w:w="2093" w:type="dxa"/>
            <w:gridSpan w:val="3"/>
          </w:tcPr>
          <w:p w:rsidR="00AC5989" w:rsidRPr="00F97EAC" w:rsidRDefault="00AC5989" w:rsidP="00D31B1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C5989" w:rsidRPr="00F97EAC" w:rsidRDefault="00AC5989" w:rsidP="00D31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5989" w:rsidRPr="00F97EAC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AC5989" w:rsidRPr="00F97EAC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 w:rsidRPr="00F97EAC">
              <w:rPr>
                <w:b/>
                <w:sz w:val="28"/>
                <w:szCs w:val="28"/>
              </w:rPr>
              <w:t>495</w:t>
            </w:r>
          </w:p>
        </w:tc>
        <w:tc>
          <w:tcPr>
            <w:tcW w:w="1276" w:type="dxa"/>
          </w:tcPr>
          <w:p w:rsidR="00AC5989" w:rsidRPr="00F97EAC" w:rsidRDefault="00AC5989" w:rsidP="00D31B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  <w:r w:rsidRPr="00F97EAC">
              <w:rPr>
                <w:b/>
                <w:sz w:val="28"/>
                <w:szCs w:val="28"/>
              </w:rPr>
              <w:t>/11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1" w:type="dxa"/>
          </w:tcPr>
          <w:p w:rsidR="00AC5989" w:rsidRPr="00F97EAC" w:rsidRDefault="00AC5989" w:rsidP="00D31B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5276/694</w:t>
            </w:r>
          </w:p>
        </w:tc>
        <w:tc>
          <w:tcPr>
            <w:tcW w:w="1591" w:type="dxa"/>
          </w:tcPr>
          <w:p w:rsidR="00AC5989" w:rsidRPr="00F97EAC" w:rsidRDefault="00AC5989" w:rsidP="00D31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5936/4072</w:t>
            </w:r>
          </w:p>
        </w:tc>
      </w:tr>
    </w:tbl>
    <w:p w:rsidR="00AC5989" w:rsidRDefault="00AC5989" w:rsidP="009F348E">
      <w:pPr>
        <w:ind w:left="708"/>
        <w:jc w:val="center"/>
        <w:rPr>
          <w:b/>
          <w:sz w:val="28"/>
          <w:szCs w:val="28"/>
        </w:rPr>
      </w:pPr>
    </w:p>
    <w:p w:rsidR="00603CB2" w:rsidRPr="004F795B" w:rsidRDefault="00603CB2" w:rsidP="009F348E">
      <w:pPr>
        <w:jc w:val="center"/>
        <w:rPr>
          <w:rFonts w:eastAsia="Calibri"/>
          <w:b/>
          <w:sz w:val="28"/>
          <w:szCs w:val="28"/>
          <w:u w:val="single"/>
        </w:rPr>
      </w:pPr>
      <w:r w:rsidRPr="004F795B">
        <w:rPr>
          <w:rFonts w:eastAsia="Calibri"/>
          <w:b/>
          <w:sz w:val="28"/>
          <w:szCs w:val="28"/>
        </w:rPr>
        <w:t xml:space="preserve">Учебный план для </w:t>
      </w:r>
      <w:r w:rsidRPr="004F795B">
        <w:rPr>
          <w:rFonts w:eastAsia="Calibri"/>
          <w:b/>
          <w:sz w:val="28"/>
          <w:szCs w:val="28"/>
          <w:u w:val="single"/>
        </w:rPr>
        <w:t>предпрофессиональных программ</w:t>
      </w:r>
    </w:p>
    <w:p w:rsidR="00603CB2" w:rsidRDefault="00603CB2" w:rsidP="00603CB2">
      <w:pPr>
        <w:rPr>
          <w:rFonts w:eastAsia="Calibri"/>
          <w:b/>
        </w:rPr>
      </w:pPr>
      <w:r w:rsidRPr="004F795B">
        <w:rPr>
          <w:rFonts w:eastAsia="Calibri"/>
          <w:b/>
          <w:sz w:val="28"/>
          <w:szCs w:val="28"/>
        </w:rPr>
        <w:t>Последовательность обучения</w:t>
      </w:r>
      <w:r>
        <w:rPr>
          <w:rFonts w:eastAsia="Calibri"/>
          <w:b/>
          <w:sz w:val="28"/>
          <w:szCs w:val="28"/>
        </w:rPr>
        <w:t>:</w:t>
      </w:r>
    </w:p>
    <w:p w:rsidR="009F348E" w:rsidRDefault="00603CB2" w:rsidP="009F348E">
      <w:pPr>
        <w:spacing w:line="276" w:lineRule="auto"/>
        <w:jc w:val="both"/>
        <w:rPr>
          <w:rFonts w:eastAsia="Calibri"/>
          <w:sz w:val="24"/>
          <w:szCs w:val="24"/>
        </w:rPr>
      </w:pPr>
      <w:r w:rsidRPr="009F348E">
        <w:rPr>
          <w:rFonts w:eastAsia="Calibri"/>
          <w:sz w:val="24"/>
          <w:szCs w:val="24"/>
        </w:rPr>
        <w:t xml:space="preserve">Учебный план включает в себя уровни сложности: </w:t>
      </w:r>
    </w:p>
    <w:p w:rsidR="00603CB2" w:rsidRPr="009F348E" w:rsidRDefault="00603CB2" w:rsidP="009F348E">
      <w:pPr>
        <w:spacing w:line="276" w:lineRule="auto"/>
        <w:jc w:val="both"/>
        <w:rPr>
          <w:rFonts w:eastAsia="Calibri"/>
          <w:sz w:val="24"/>
          <w:szCs w:val="24"/>
        </w:rPr>
      </w:pPr>
      <w:r w:rsidRPr="009F348E">
        <w:rPr>
          <w:rFonts w:eastAsia="Calibri"/>
          <w:sz w:val="24"/>
          <w:szCs w:val="24"/>
          <w:u w:val="single"/>
        </w:rPr>
        <w:t>базовый уровень - 6 лет</w:t>
      </w:r>
    </w:p>
    <w:p w:rsidR="00603CB2" w:rsidRPr="009F348E" w:rsidRDefault="00603CB2" w:rsidP="009F348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u w:val="single"/>
        </w:rPr>
      </w:pPr>
      <w:r w:rsidRPr="009F348E">
        <w:rPr>
          <w:rFonts w:eastAsia="Calibri"/>
          <w:sz w:val="24"/>
          <w:szCs w:val="24"/>
          <w:u w:val="single"/>
        </w:rPr>
        <w:t>углубленный уровень - 2 года</w:t>
      </w:r>
    </w:p>
    <w:p w:rsidR="00603CB2" w:rsidRPr="009F348E" w:rsidRDefault="00603CB2" w:rsidP="009F348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9F348E">
        <w:rPr>
          <w:rFonts w:eastAsia="Calibri"/>
          <w:sz w:val="24"/>
          <w:szCs w:val="24"/>
        </w:rPr>
        <w:t xml:space="preserve">Нормативный срок освоения </w:t>
      </w:r>
      <w:r w:rsidRPr="009F348E">
        <w:rPr>
          <w:spacing w:val="3"/>
          <w:sz w:val="24"/>
          <w:szCs w:val="24"/>
          <w:u w:val="single"/>
          <w:shd w:val="clear" w:color="auto" w:fill="FFFFFF"/>
        </w:rPr>
        <w:t>предпрофессиональных</w:t>
      </w:r>
      <w:r w:rsidRPr="009F348E">
        <w:rPr>
          <w:spacing w:val="3"/>
          <w:sz w:val="24"/>
          <w:szCs w:val="24"/>
          <w:shd w:val="clear" w:color="auto" w:fill="FFFFFF"/>
        </w:rPr>
        <w:t xml:space="preserve"> программ </w:t>
      </w:r>
      <w:r w:rsidRPr="009F348E">
        <w:rPr>
          <w:color w:val="3E425A"/>
          <w:spacing w:val="3"/>
          <w:sz w:val="24"/>
          <w:szCs w:val="24"/>
          <w:shd w:val="clear" w:color="auto" w:fill="FFFFFF"/>
        </w:rPr>
        <w:t xml:space="preserve">- </w:t>
      </w:r>
      <w:r w:rsidRPr="009F348E">
        <w:rPr>
          <w:rFonts w:eastAsia="Calibri"/>
          <w:sz w:val="24"/>
          <w:szCs w:val="24"/>
        </w:rPr>
        <w:t xml:space="preserve">8 лет. </w:t>
      </w:r>
    </w:p>
    <w:p w:rsidR="00603CB2" w:rsidRPr="00C21576" w:rsidRDefault="00603CB2" w:rsidP="00C2157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21576">
        <w:rPr>
          <w:rFonts w:eastAsia="Calibri"/>
          <w:sz w:val="24"/>
          <w:szCs w:val="24"/>
        </w:rPr>
        <w:t xml:space="preserve">Для учащихся, ориентированных на поступление в профессиональные образовательные </w:t>
      </w:r>
      <w:r w:rsidR="007C2DC8">
        <w:rPr>
          <w:rFonts w:eastAsia="Calibri"/>
          <w:sz w:val="24"/>
          <w:szCs w:val="24"/>
        </w:rPr>
        <w:t>организации высшего образования</w:t>
      </w:r>
      <w:r w:rsidRPr="00C21576">
        <w:rPr>
          <w:rFonts w:eastAsia="Calibri"/>
          <w:sz w:val="24"/>
          <w:szCs w:val="24"/>
        </w:rPr>
        <w:t xml:space="preserve">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срок обучения по образовательной программе </w:t>
      </w:r>
      <w:r w:rsidRPr="00C21576">
        <w:rPr>
          <w:rFonts w:eastAsia="Calibri"/>
          <w:sz w:val="24"/>
          <w:szCs w:val="24"/>
          <w:u w:val="single"/>
        </w:rPr>
        <w:t xml:space="preserve">на углубленном уровне  увеличивается еще  на  </w:t>
      </w:r>
      <w:r w:rsidR="007C2DC8">
        <w:rPr>
          <w:rFonts w:eastAsia="Calibri"/>
          <w:sz w:val="24"/>
          <w:szCs w:val="24"/>
          <w:u w:val="single"/>
        </w:rPr>
        <w:t xml:space="preserve">        </w:t>
      </w:r>
      <w:r w:rsidRPr="00C21576">
        <w:rPr>
          <w:rFonts w:eastAsia="Calibri"/>
          <w:sz w:val="24"/>
          <w:szCs w:val="24"/>
          <w:u w:val="single"/>
        </w:rPr>
        <w:t>2 года</w:t>
      </w:r>
      <w:r w:rsidRPr="00C21576">
        <w:rPr>
          <w:rFonts w:eastAsia="Calibri"/>
          <w:sz w:val="24"/>
          <w:szCs w:val="24"/>
        </w:rPr>
        <w:t>.</w:t>
      </w:r>
    </w:p>
    <w:p w:rsidR="00603CB2" w:rsidRPr="00C21576" w:rsidRDefault="00603CB2" w:rsidP="008D4E6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21576">
        <w:rPr>
          <w:rFonts w:eastAsia="Calibri"/>
          <w:sz w:val="24"/>
          <w:szCs w:val="24"/>
        </w:rPr>
        <w:t xml:space="preserve">Учебный план разработан на </w:t>
      </w:r>
      <w:r w:rsidRPr="00C21576">
        <w:rPr>
          <w:rFonts w:eastAsia="Calibri"/>
          <w:sz w:val="24"/>
          <w:szCs w:val="24"/>
          <w:u w:val="single"/>
        </w:rPr>
        <w:t>46 недель</w:t>
      </w:r>
      <w:r w:rsidRPr="00C21576">
        <w:rPr>
          <w:rFonts w:eastAsia="Calibri"/>
          <w:sz w:val="24"/>
          <w:szCs w:val="24"/>
        </w:rPr>
        <w:t>.</w:t>
      </w:r>
    </w:p>
    <w:p w:rsidR="00603CB2" w:rsidRPr="00C21576" w:rsidRDefault="00603CB2" w:rsidP="007C2DC8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C21576">
        <w:rPr>
          <w:rFonts w:eastAsia="Calibri"/>
          <w:sz w:val="24"/>
          <w:szCs w:val="24"/>
        </w:rPr>
        <w:t xml:space="preserve"> Распределение времени в учебном плане на обязательные и вариативные предметные области осуществляются в соответствии с конкретными задачами каждого года обучения,  исходя из установленных  требований приказа Министерства спорта Российской Федерации от № 939 </w:t>
      </w:r>
      <w:r w:rsidR="007C2DC8">
        <w:rPr>
          <w:rFonts w:eastAsia="Calibri"/>
          <w:sz w:val="24"/>
          <w:szCs w:val="24"/>
        </w:rPr>
        <w:t xml:space="preserve">     </w:t>
      </w:r>
      <w:r w:rsidRPr="00C21576">
        <w:rPr>
          <w:rFonts w:eastAsia="Calibri"/>
          <w:sz w:val="24"/>
          <w:szCs w:val="24"/>
        </w:rPr>
        <w:t>от 15 ноября 2018 года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программам»,  по согласованию с  Министерством просвещения Российской Федерации.</w:t>
      </w:r>
    </w:p>
    <w:p w:rsidR="00603CB2" w:rsidRPr="00EE2FD1" w:rsidRDefault="00603CB2" w:rsidP="00603CB2">
      <w:pPr>
        <w:rPr>
          <w:rFonts w:eastAsia="Calibri"/>
          <w:b/>
          <w:sz w:val="28"/>
          <w:szCs w:val="28"/>
        </w:rPr>
      </w:pPr>
      <w:r w:rsidRPr="00EE2FD1">
        <w:rPr>
          <w:rFonts w:eastAsia="Calibri"/>
          <w:b/>
          <w:sz w:val="28"/>
          <w:szCs w:val="28"/>
        </w:rPr>
        <w:lastRenderedPageBreak/>
        <w:t>Трудоемкость и распределение по периодам обучения</w:t>
      </w:r>
      <w:r>
        <w:rPr>
          <w:rFonts w:eastAsia="Calibri"/>
          <w:b/>
          <w:sz w:val="28"/>
          <w:szCs w:val="28"/>
        </w:rPr>
        <w:t>:</w:t>
      </w:r>
    </w:p>
    <w:p w:rsidR="00603CB2" w:rsidRPr="00EE2FD1" w:rsidRDefault="00603CB2" w:rsidP="00603CB2">
      <w:pPr>
        <w:autoSpaceDE w:val="0"/>
        <w:autoSpaceDN w:val="0"/>
        <w:adjustRightInd w:val="0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Базовый </w:t>
      </w:r>
      <w:r w:rsidRPr="00EE2FD1">
        <w:rPr>
          <w:rFonts w:eastAsia="Calibri"/>
          <w:sz w:val="28"/>
          <w:szCs w:val="28"/>
          <w:u w:val="single"/>
        </w:rPr>
        <w:t xml:space="preserve">уровень сложности </w:t>
      </w:r>
      <w:r>
        <w:rPr>
          <w:rFonts w:eastAsia="Calibri"/>
          <w:sz w:val="28"/>
          <w:szCs w:val="28"/>
          <w:u w:val="single"/>
        </w:rPr>
        <w:t>(нагрузка зависит от вида спорта)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группы 1-го года обучения – 6 часов в неделю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группы 2-го года обучения – 8 часов в неделю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группы 3-го года обучения – 8 - 9 часов в неделю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 xml:space="preserve">группы 4 -го года обучения – 9 - 12 часов в неделю 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группы 5 -го года обучения – 12 - 14 часов в неделю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группы 6-го года обучения – 12 - 14 часов в неделю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7C2DC8">
        <w:rPr>
          <w:rFonts w:eastAsia="Calibri"/>
          <w:sz w:val="24"/>
          <w:szCs w:val="24"/>
        </w:rPr>
        <w:t xml:space="preserve"> </w:t>
      </w:r>
      <w:r w:rsidRPr="007C2DC8">
        <w:rPr>
          <w:rFonts w:eastAsia="Calibri"/>
          <w:b/>
          <w:sz w:val="24"/>
          <w:szCs w:val="24"/>
        </w:rPr>
        <w:t>Период обучения на базовом уровне сложности - 6 лет.</w:t>
      </w:r>
    </w:p>
    <w:p w:rsidR="00603CB2" w:rsidRPr="007C2DC8" w:rsidRDefault="00603CB2" w:rsidP="007C2D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Задачами данного уровня сложности являются укрепление здоровья, формирование культуры здорового и безопасного образа жизни, получение начальных знаний, умений, навыков в области физической культуры и спорта, удовлетворение потребностей в двигательной активности, отбор детей для систематических занятий спортом, с учетом возраста и выявления задатков и способностей детей.</w:t>
      </w:r>
    </w:p>
    <w:p w:rsidR="00603CB2" w:rsidRPr="007C2DC8" w:rsidRDefault="00603CB2" w:rsidP="007C2D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Базовый уровень характеризуется постепенным наращиванием объема и интенсивности физических нагрузок, воспитанием черт спортивного характера.</w:t>
      </w:r>
    </w:p>
    <w:p w:rsidR="00603CB2" w:rsidRDefault="00603CB2" w:rsidP="00603CB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Углубленный</w:t>
      </w:r>
      <w:r w:rsidRPr="00FD05AC">
        <w:rPr>
          <w:rFonts w:eastAsia="Calibri"/>
          <w:sz w:val="28"/>
          <w:szCs w:val="28"/>
          <w:u w:val="single"/>
        </w:rPr>
        <w:t xml:space="preserve"> уровень сложности</w:t>
      </w:r>
      <w:r>
        <w:rPr>
          <w:rFonts w:eastAsia="Calibri"/>
          <w:sz w:val="28"/>
          <w:szCs w:val="28"/>
          <w:u w:val="single"/>
        </w:rPr>
        <w:t xml:space="preserve"> (нагрузка зависит от вида спорта)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группы 1-го года обучения – 12-16   часов в неделю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группы 2-го года обучения – 12-16 часов в неделю</w:t>
      </w:r>
    </w:p>
    <w:p w:rsidR="00603CB2" w:rsidRPr="007C2DC8" w:rsidRDefault="00603CB2" w:rsidP="00603CB2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7C2DC8">
        <w:rPr>
          <w:rFonts w:eastAsia="Calibri"/>
          <w:b/>
          <w:sz w:val="24"/>
          <w:szCs w:val="24"/>
        </w:rPr>
        <w:t>период обучения на углубленном уровне сложности - 2 года.</w:t>
      </w:r>
    </w:p>
    <w:p w:rsidR="00603CB2" w:rsidRPr="007C2DC8" w:rsidRDefault="00603CB2" w:rsidP="007C2DC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 </w:t>
      </w:r>
      <w:r w:rsidRPr="007C2DC8">
        <w:rPr>
          <w:rFonts w:eastAsia="Calibri"/>
          <w:sz w:val="24"/>
          <w:szCs w:val="24"/>
        </w:rPr>
        <w:t>Для детей, ориентированных на поступление в профессиональные образовательные учреждения,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в сфере военного дела, ориентированных на присвоение квалификационной категории спортивного судьи, срок обучения по образовательной программе на углубленном уровне  можно дополнительно продлить</w:t>
      </w:r>
      <w:r w:rsidR="007C2DC8">
        <w:rPr>
          <w:rFonts w:eastAsia="Calibri"/>
          <w:sz w:val="24"/>
          <w:szCs w:val="24"/>
        </w:rPr>
        <w:t>:</w:t>
      </w:r>
      <w:r w:rsidRPr="007C2DC8">
        <w:rPr>
          <w:rFonts w:eastAsia="Calibri"/>
          <w:sz w:val="24"/>
          <w:szCs w:val="24"/>
        </w:rPr>
        <w:t xml:space="preserve"> </w:t>
      </w:r>
    </w:p>
    <w:p w:rsidR="00603CB2" w:rsidRPr="007C2DC8" w:rsidRDefault="00603CB2" w:rsidP="007C2DC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 xml:space="preserve"> группа 3-го года обучения – 16 часов в неделю</w:t>
      </w:r>
    </w:p>
    <w:p w:rsidR="00603CB2" w:rsidRPr="007C2DC8" w:rsidRDefault="00603CB2" w:rsidP="007C2DC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 xml:space="preserve"> группа 4-го года обучения – 16 часов в неделю</w:t>
      </w:r>
    </w:p>
    <w:p w:rsidR="00603CB2" w:rsidRPr="007C2DC8" w:rsidRDefault="00603CB2" w:rsidP="007C2DC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</w:rPr>
      </w:pPr>
      <w:r w:rsidRPr="007C2DC8">
        <w:rPr>
          <w:rFonts w:eastAsia="Calibri"/>
          <w:sz w:val="24"/>
          <w:szCs w:val="24"/>
        </w:rPr>
        <w:t xml:space="preserve"> </w:t>
      </w:r>
      <w:r w:rsidRPr="007C2DC8">
        <w:rPr>
          <w:rFonts w:eastAsia="Calibri"/>
          <w:b/>
          <w:sz w:val="24"/>
          <w:szCs w:val="24"/>
        </w:rPr>
        <w:t>Период обучения на углубленном уровне сложности увеличивается до 4 лет.</w:t>
      </w:r>
    </w:p>
    <w:p w:rsidR="00603CB2" w:rsidRPr="007C2DC8" w:rsidRDefault="00603CB2" w:rsidP="007C2DC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Характерным является постепенное увеличение количества учебных часов, рост объема и интенсивности физических нагрузок. Целенаправленно осуществляется работа по совершенствованию техники и тактики. Происходит повышение уровня разносторонней физической и функциональной подготовки, приобретение соревновательного опыта путем участия в соревнованиях. Совершенствуется техника и развитие специальных физических качеств, формируется спортивная мотивация. Формируются навыки адаптации к жизни в обществе, профессиональной ориентации, происходит подготовка к поступлению в профессиональные образовательные организации и</w:t>
      </w:r>
      <w:r w:rsidR="007C2DC8">
        <w:rPr>
          <w:rFonts w:eastAsia="Calibri"/>
          <w:sz w:val="24"/>
          <w:szCs w:val="24"/>
        </w:rPr>
        <w:t xml:space="preserve"> </w:t>
      </w:r>
      <w:r w:rsidRPr="007C2DC8">
        <w:rPr>
          <w:rFonts w:eastAsia="Calibri"/>
          <w:sz w:val="24"/>
          <w:szCs w:val="24"/>
        </w:rPr>
        <w:t xml:space="preserve">образовательные организации высшего образования, реализующие основные образовательные программы среднего профессионального и высшего </w:t>
      </w:r>
      <w:r w:rsidRPr="007C2DC8">
        <w:rPr>
          <w:rFonts w:eastAsia="Calibri"/>
          <w:sz w:val="24"/>
          <w:szCs w:val="24"/>
        </w:rPr>
        <w:lastRenderedPageBreak/>
        <w:t xml:space="preserve">образования по укрупненным группам специальностей и направлений подготовки в сфере образования и педагогики, в области физической культуры и спорта; идет отбор одаренных детей, создаются условия для их физического воспитания и физического развития, укрепления здоровья. </w:t>
      </w:r>
    </w:p>
    <w:p w:rsidR="00603CB2" w:rsidRPr="007C2DC8" w:rsidRDefault="00603CB2" w:rsidP="007C2DC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Учащиеся имеют право на обучение в рамках самостоятельной (внеаудиторной) работы по индивидуальному учебному плану, на</w:t>
      </w:r>
      <w:r w:rsidR="007C2DC8">
        <w:rPr>
          <w:rFonts w:eastAsia="Calibri"/>
          <w:sz w:val="24"/>
          <w:szCs w:val="24"/>
        </w:rPr>
        <w:t xml:space="preserve"> </w:t>
      </w:r>
      <w:r w:rsidRPr="007C2DC8">
        <w:rPr>
          <w:rFonts w:eastAsia="Calibri"/>
          <w:sz w:val="24"/>
          <w:szCs w:val="24"/>
        </w:rPr>
        <w:t>ускоренное обучение в пределах осваиваемой образовательной программы в порядке, установленном локальными нормативными актами.</w:t>
      </w:r>
    </w:p>
    <w:p w:rsidR="00603CB2" w:rsidRPr="007C2DC8" w:rsidRDefault="00603CB2" w:rsidP="007C2DC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7C2DC8">
        <w:rPr>
          <w:rFonts w:eastAsia="Calibri"/>
          <w:sz w:val="24"/>
          <w:szCs w:val="24"/>
        </w:rPr>
        <w:t>На всех уровнях сложности перевод учащихся в группу следующего года обучения производится на основании выполнения нормативных показателей комплекса контрольных упражнений освоения образовательной программы.</w:t>
      </w:r>
    </w:p>
    <w:p w:rsidR="00603CB2" w:rsidRPr="007C2DC8" w:rsidRDefault="00603CB2" w:rsidP="007C2DC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,Bold" w:eastAsia="Calibri" w:hAnsi="Times New Roman,Bold" w:cs="Times New Roman,Bold"/>
          <w:b/>
          <w:bCs/>
          <w:sz w:val="24"/>
          <w:szCs w:val="24"/>
          <w:u w:val="single"/>
        </w:rPr>
      </w:pPr>
      <w:r w:rsidRPr="007C2DC8">
        <w:rPr>
          <w:rFonts w:eastAsia="Calibri"/>
          <w:sz w:val="24"/>
          <w:szCs w:val="24"/>
        </w:rPr>
        <w:t>На основании приказа Министерства спорта Российской Федерации от</w:t>
      </w:r>
      <w:r w:rsidR="007C2DC8">
        <w:rPr>
          <w:rFonts w:eastAsia="Calibri"/>
          <w:sz w:val="24"/>
          <w:szCs w:val="24"/>
        </w:rPr>
        <w:t xml:space="preserve"> </w:t>
      </w:r>
      <w:r w:rsidRPr="007C2DC8">
        <w:rPr>
          <w:rFonts w:eastAsia="Calibri"/>
          <w:sz w:val="24"/>
          <w:szCs w:val="24"/>
        </w:rPr>
        <w:t>15.11.2018 № 939 «Об утверждении федеральных государственных требований</w:t>
      </w:r>
      <w:r w:rsidR="007C2DC8">
        <w:rPr>
          <w:rFonts w:eastAsia="Calibri"/>
          <w:sz w:val="24"/>
          <w:szCs w:val="24"/>
        </w:rPr>
        <w:t xml:space="preserve"> </w:t>
      </w:r>
      <w:r w:rsidRPr="007C2DC8">
        <w:rPr>
          <w:rFonts w:eastAsia="Calibri"/>
          <w:sz w:val="24"/>
          <w:szCs w:val="24"/>
        </w:rPr>
        <w:t>к минимуму содержания, структуре, условиям реализации дополнительных</w:t>
      </w:r>
      <w:r w:rsidR="007C2DC8">
        <w:rPr>
          <w:rFonts w:eastAsia="Calibri"/>
          <w:sz w:val="24"/>
          <w:szCs w:val="24"/>
        </w:rPr>
        <w:t xml:space="preserve"> </w:t>
      </w:r>
      <w:r w:rsidRPr="007C2DC8">
        <w:rPr>
          <w:rFonts w:eastAsia="Calibri"/>
          <w:sz w:val="24"/>
          <w:szCs w:val="24"/>
        </w:rPr>
        <w:t>предпрофессиональных программ в области физической культуры и спорта и к</w:t>
      </w:r>
      <w:r w:rsidR="007C2DC8">
        <w:rPr>
          <w:rFonts w:eastAsia="Calibri"/>
          <w:sz w:val="24"/>
          <w:szCs w:val="24"/>
        </w:rPr>
        <w:t xml:space="preserve"> </w:t>
      </w:r>
      <w:r w:rsidRPr="007C2DC8">
        <w:rPr>
          <w:rFonts w:eastAsia="Calibri"/>
          <w:sz w:val="24"/>
          <w:szCs w:val="24"/>
        </w:rPr>
        <w:t>срокам обучения по этим программам» установлены объемы образовательной</w:t>
      </w:r>
      <w:r w:rsidR="007C2DC8">
        <w:rPr>
          <w:rFonts w:eastAsia="Calibri"/>
          <w:sz w:val="24"/>
          <w:szCs w:val="24"/>
        </w:rPr>
        <w:t xml:space="preserve"> </w:t>
      </w:r>
      <w:r w:rsidRPr="007C2DC8">
        <w:rPr>
          <w:rFonts w:eastAsia="Calibri"/>
          <w:sz w:val="24"/>
          <w:szCs w:val="24"/>
        </w:rPr>
        <w:t xml:space="preserve">деятельности по видам спорта: </w:t>
      </w:r>
      <w:r w:rsidRPr="007C2DC8">
        <w:rPr>
          <w:rFonts w:eastAsia="Calibri"/>
          <w:sz w:val="24"/>
          <w:szCs w:val="24"/>
          <w:u w:val="single"/>
        </w:rPr>
        <w:t>художественная гимнастика</w:t>
      </w:r>
      <w:r w:rsidR="007C2DC8">
        <w:rPr>
          <w:rFonts w:eastAsia="Calibri"/>
          <w:sz w:val="24"/>
          <w:szCs w:val="24"/>
          <w:u w:val="single"/>
        </w:rPr>
        <w:t>,</w:t>
      </w:r>
      <w:r w:rsidRPr="007C2DC8">
        <w:rPr>
          <w:rFonts w:eastAsia="Calibri"/>
          <w:sz w:val="24"/>
          <w:szCs w:val="24"/>
          <w:u w:val="single"/>
        </w:rPr>
        <w:t xml:space="preserve"> футбол.</w:t>
      </w:r>
    </w:p>
    <w:p w:rsidR="00603CB2" w:rsidRPr="00A042D6" w:rsidRDefault="00603CB2" w:rsidP="00603C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2D6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184A93" w:rsidRDefault="00603CB2" w:rsidP="00603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D6">
        <w:rPr>
          <w:rFonts w:ascii="Times New Roman" w:hAnsi="Times New Roman" w:cs="Times New Roman"/>
          <w:b/>
          <w:sz w:val="28"/>
          <w:szCs w:val="28"/>
        </w:rPr>
        <w:t xml:space="preserve">  для</w:t>
      </w:r>
      <w:r w:rsidR="00184A93"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предпрофессиональных программ </w:t>
      </w:r>
      <w:r w:rsidRPr="00A042D6">
        <w:rPr>
          <w:rFonts w:ascii="Times New Roman" w:hAnsi="Times New Roman" w:cs="Times New Roman"/>
          <w:b/>
          <w:sz w:val="28"/>
          <w:szCs w:val="28"/>
        </w:rPr>
        <w:t xml:space="preserve">(базовый уровень сложности)  </w:t>
      </w:r>
    </w:p>
    <w:p w:rsidR="00603CB2" w:rsidRPr="00A042D6" w:rsidRDefault="00AC5989" w:rsidP="00603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A042D6" w:rsidRPr="00A042D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42D6" w:rsidRPr="00A042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03CB2" w:rsidRDefault="00603CB2" w:rsidP="00603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D6">
        <w:rPr>
          <w:rFonts w:ascii="Times New Roman" w:hAnsi="Times New Roman" w:cs="Times New Roman"/>
          <w:b/>
          <w:sz w:val="28"/>
          <w:szCs w:val="28"/>
        </w:rPr>
        <w:t>(46 недель)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134"/>
        <w:gridCol w:w="1134"/>
        <w:gridCol w:w="1134"/>
        <w:gridCol w:w="1134"/>
        <w:gridCol w:w="1134"/>
        <w:gridCol w:w="1134"/>
        <w:gridCol w:w="1014"/>
      </w:tblGrid>
      <w:tr w:rsidR="00EF2D4B" w:rsidTr="005B3667">
        <w:trPr>
          <w:trHeight w:val="540"/>
        </w:trPr>
        <w:tc>
          <w:tcPr>
            <w:tcW w:w="2660" w:type="dxa"/>
            <w:vMerge w:val="restart"/>
          </w:tcPr>
          <w:p w:rsidR="00EF2D4B" w:rsidRPr="007C2D4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C2D47">
              <w:rPr>
                <w:rFonts w:eastAsia="Calibri"/>
                <w:b/>
              </w:rPr>
              <w:t>Наименование предметных</w:t>
            </w:r>
          </w:p>
          <w:p w:rsidR="00EF2D4B" w:rsidRPr="007C2D4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C2D47">
              <w:rPr>
                <w:rFonts w:eastAsia="Calibri"/>
                <w:b/>
              </w:rPr>
              <w:t>областей/формы учебной</w:t>
            </w:r>
          </w:p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rFonts w:eastAsia="Calibri"/>
                <w:b/>
              </w:rPr>
              <w:t>нагрузки</w:t>
            </w:r>
          </w:p>
        </w:tc>
        <w:tc>
          <w:tcPr>
            <w:tcW w:w="1134" w:type="dxa"/>
            <w:vMerge w:val="restart"/>
          </w:tcPr>
          <w:p w:rsidR="00EF2D4B" w:rsidRPr="007C2D4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C2D47">
              <w:rPr>
                <w:rFonts w:eastAsia="Calibri"/>
                <w:b/>
              </w:rPr>
              <w:t>Общий объем учебной</w:t>
            </w:r>
          </w:p>
          <w:p w:rsidR="00EF2D4B" w:rsidRPr="007C2D47" w:rsidRDefault="00EF2D4B" w:rsidP="00D31B10">
            <w:pPr>
              <w:jc w:val="center"/>
              <w:rPr>
                <w:b/>
                <w:sz w:val="28"/>
                <w:szCs w:val="28"/>
              </w:rPr>
            </w:pPr>
            <w:r w:rsidRPr="007C2D47">
              <w:rPr>
                <w:rFonts w:eastAsia="Calibri"/>
                <w:b/>
              </w:rPr>
              <w:t>нагрузки (в часах)</w:t>
            </w:r>
          </w:p>
        </w:tc>
        <w:tc>
          <w:tcPr>
            <w:tcW w:w="66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both"/>
              <w:rPr>
                <w:b/>
              </w:rPr>
            </w:pPr>
            <w:r w:rsidRPr="007C2D47">
              <w:rPr>
                <w:rFonts w:eastAsia="Calibri"/>
                <w:b/>
              </w:rPr>
              <w:t>Распределение по годам обучения</w:t>
            </w:r>
          </w:p>
        </w:tc>
      </w:tr>
      <w:tr w:rsidR="00EF2D4B" w:rsidTr="005B3667">
        <w:trPr>
          <w:trHeight w:val="1110"/>
        </w:trPr>
        <w:tc>
          <w:tcPr>
            <w:tcW w:w="2660" w:type="dxa"/>
            <w:vMerge/>
          </w:tcPr>
          <w:p w:rsidR="00EF2D4B" w:rsidRPr="007C2D4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rFonts w:eastAsia="Calibri"/>
              </w:rPr>
              <w:t>1 год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2D4B" w:rsidRPr="007C2D47" w:rsidRDefault="00EF2D4B" w:rsidP="00D31B10">
            <w:pPr>
              <w:rPr>
                <w:sz w:val="28"/>
                <w:szCs w:val="28"/>
              </w:rPr>
            </w:pPr>
            <w:r w:rsidRPr="007C2D47">
              <w:rPr>
                <w:rFonts w:eastAsia="Calibri"/>
              </w:rPr>
              <w:t>2 год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2D4B" w:rsidRPr="007C2D47" w:rsidRDefault="00EF2D4B" w:rsidP="00D31B10">
            <w:pPr>
              <w:rPr>
                <w:sz w:val="28"/>
                <w:szCs w:val="28"/>
              </w:rPr>
            </w:pPr>
            <w:r w:rsidRPr="007C2D47">
              <w:rPr>
                <w:rFonts w:eastAsia="Calibri"/>
              </w:rPr>
              <w:t>3 год обучения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both"/>
              <w:rPr>
                <w:b/>
              </w:rPr>
            </w:pPr>
            <w:r w:rsidRPr="007C2D47">
              <w:rPr>
                <w:rFonts w:eastAsia="Calibri"/>
              </w:rPr>
              <w:t>4год обучения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both"/>
              <w:rPr>
                <w:b/>
              </w:rPr>
            </w:pPr>
            <w:r w:rsidRPr="007C2D47">
              <w:rPr>
                <w:rFonts w:eastAsia="Calibri"/>
              </w:rPr>
              <w:t>5год обучения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EF2D4B" w:rsidRDefault="00EF2D4B" w:rsidP="00D31B10">
            <w:r w:rsidRPr="007C2D47">
              <w:rPr>
                <w:rFonts w:eastAsia="Calibri"/>
              </w:rPr>
              <w:t>6 год обучения</w:t>
            </w:r>
          </w:p>
        </w:tc>
      </w:tr>
      <w:tr w:rsidR="00EF2D4B" w:rsidTr="005B3667">
        <w:tc>
          <w:tcPr>
            <w:tcW w:w="2660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</w:rPr>
            </w:pPr>
            <w:r w:rsidRPr="007C2D47">
              <w:rPr>
                <w:rFonts w:ascii="Times New Roman,Bold" w:eastAsia="Calibri" w:hAnsi="Times New Roman,Bold" w:cs="Times New Roman,Bold"/>
                <w:b/>
                <w:bCs/>
              </w:rPr>
              <w:t>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EF2D4B" w:rsidRPr="007C2D47" w:rsidRDefault="00EF2D4B" w:rsidP="00D31B10">
            <w:pPr>
              <w:jc w:val="both"/>
              <w:rPr>
                <w:b/>
              </w:rPr>
            </w:pPr>
            <w:r w:rsidRPr="007C2D47"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both"/>
              <w:rPr>
                <w:b/>
              </w:rPr>
            </w:pPr>
            <w:r w:rsidRPr="007C2D47">
              <w:rPr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both"/>
              <w:rPr>
                <w:b/>
              </w:rPr>
            </w:pPr>
            <w:r w:rsidRPr="007C2D47">
              <w:rPr>
                <w:b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both"/>
              <w:rPr>
                <w:b/>
              </w:rPr>
            </w:pPr>
            <w:r w:rsidRPr="007C2D47">
              <w:rPr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</w:rPr>
            </w:pPr>
            <w:r w:rsidRPr="007C2D47">
              <w:rPr>
                <w:b/>
              </w:rPr>
              <w:t>12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</w:rPr>
            </w:pPr>
            <w:r w:rsidRPr="007C2D47">
              <w:rPr>
                <w:b/>
              </w:rPr>
              <w:t>14</w:t>
            </w:r>
          </w:p>
        </w:tc>
      </w:tr>
      <w:tr w:rsidR="00EF2D4B" w:rsidTr="005B3667">
        <w:tc>
          <w:tcPr>
            <w:tcW w:w="2660" w:type="dxa"/>
            <w:tcBorders>
              <w:right w:val="single" w:sz="4" w:space="0" w:color="auto"/>
            </w:tcBorders>
          </w:tcPr>
          <w:p w:rsidR="00EF2D4B" w:rsidRPr="005B3667" w:rsidRDefault="00EF2D4B" w:rsidP="005B3667">
            <w:pPr>
              <w:rPr>
                <w:rFonts w:ascii="Times New Roman,Bold" w:eastAsia="Calibri" w:hAnsi="Times New Roman,Bold" w:cs="Times New Roman,Bold"/>
                <w:b/>
                <w:bCs/>
                <w:sz w:val="26"/>
                <w:szCs w:val="26"/>
              </w:rPr>
            </w:pPr>
            <w:r w:rsidRPr="005B3667">
              <w:rPr>
                <w:rFonts w:ascii="Times New Roman,Bold" w:eastAsia="Calibri" w:hAnsi="Times New Roman,Bold" w:cs="Times New Roman,Bold"/>
                <w:b/>
                <w:bCs/>
                <w:sz w:val="26"/>
                <w:szCs w:val="26"/>
              </w:rPr>
              <w:t>Общий 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EF2D4B" w:rsidRPr="006775E9" w:rsidRDefault="00EF2D4B" w:rsidP="00D31B10">
            <w:pPr>
              <w:jc w:val="both"/>
              <w:rPr>
                <w:b/>
                <w:sz w:val="32"/>
                <w:szCs w:val="32"/>
              </w:rPr>
            </w:pPr>
            <w:r w:rsidRPr="006775E9">
              <w:rPr>
                <w:b/>
                <w:sz w:val="32"/>
                <w:szCs w:val="32"/>
              </w:rPr>
              <w:t>276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6775E9" w:rsidRDefault="00EF2D4B" w:rsidP="00D31B10">
            <w:pPr>
              <w:jc w:val="both"/>
              <w:rPr>
                <w:b/>
                <w:sz w:val="32"/>
                <w:szCs w:val="32"/>
              </w:rPr>
            </w:pPr>
            <w:r w:rsidRPr="006775E9">
              <w:rPr>
                <w:b/>
                <w:sz w:val="32"/>
                <w:szCs w:val="32"/>
              </w:rPr>
              <w:t>368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6775E9" w:rsidRDefault="00EF2D4B" w:rsidP="00D31B10">
            <w:pPr>
              <w:jc w:val="both"/>
              <w:rPr>
                <w:b/>
                <w:sz w:val="32"/>
                <w:szCs w:val="32"/>
              </w:rPr>
            </w:pPr>
            <w:r w:rsidRPr="006775E9">
              <w:rPr>
                <w:b/>
                <w:sz w:val="32"/>
                <w:szCs w:val="32"/>
              </w:rPr>
              <w:t>414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6775E9" w:rsidRDefault="00EF2D4B" w:rsidP="00D31B10">
            <w:pPr>
              <w:jc w:val="both"/>
              <w:rPr>
                <w:b/>
                <w:sz w:val="32"/>
                <w:szCs w:val="32"/>
              </w:rPr>
            </w:pPr>
            <w:r w:rsidRPr="006775E9">
              <w:rPr>
                <w:b/>
                <w:sz w:val="32"/>
                <w:szCs w:val="32"/>
              </w:rPr>
              <w:t>460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6775E9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6775E9">
              <w:rPr>
                <w:b/>
                <w:sz w:val="32"/>
                <w:szCs w:val="32"/>
              </w:rPr>
              <w:t>552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EF2D4B" w:rsidRPr="006775E9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6775E9">
              <w:rPr>
                <w:b/>
                <w:sz w:val="32"/>
                <w:szCs w:val="32"/>
              </w:rPr>
              <w:t>644</w:t>
            </w:r>
          </w:p>
        </w:tc>
      </w:tr>
      <w:tr w:rsidR="00EF2D4B" w:rsidTr="005B3667">
        <w:tc>
          <w:tcPr>
            <w:tcW w:w="2660" w:type="dxa"/>
          </w:tcPr>
          <w:p w:rsidR="00EF2D4B" w:rsidRPr="005B3667" w:rsidRDefault="00EF2D4B" w:rsidP="005B3667">
            <w:pPr>
              <w:pStyle w:val="a3"/>
              <w:rPr>
                <w:rFonts w:eastAsia="Calibri"/>
                <w:b/>
                <w:sz w:val="28"/>
                <w:szCs w:val="28"/>
              </w:rPr>
            </w:pPr>
            <w:r w:rsidRPr="005B3667">
              <w:rPr>
                <w:rFonts w:eastAsia="Calibri"/>
                <w:sz w:val="28"/>
                <w:szCs w:val="28"/>
              </w:rPr>
              <w:t>1.</w:t>
            </w:r>
            <w:r w:rsidRPr="005B3667">
              <w:rPr>
                <w:rFonts w:eastAsia="Calibri"/>
                <w:b/>
                <w:sz w:val="28"/>
                <w:szCs w:val="28"/>
              </w:rPr>
              <w:t>Обязательные предметные</w:t>
            </w:r>
          </w:p>
          <w:p w:rsidR="00EF2D4B" w:rsidRPr="005B3667" w:rsidRDefault="00EF2D4B" w:rsidP="005B3667">
            <w:pPr>
              <w:pStyle w:val="a3"/>
              <w:rPr>
                <w:sz w:val="28"/>
                <w:szCs w:val="28"/>
              </w:rPr>
            </w:pPr>
            <w:r w:rsidRPr="005B3667">
              <w:rPr>
                <w:rFonts w:eastAsia="Calibri"/>
                <w:b/>
                <w:sz w:val="28"/>
                <w:szCs w:val="28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F2D4B" w:rsidRPr="007C2D47" w:rsidRDefault="00EF2D4B" w:rsidP="005B3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192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232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7C2D47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385</w:t>
            </w:r>
          </w:p>
        </w:tc>
      </w:tr>
      <w:tr w:rsidR="00EF2D4B" w:rsidTr="005B3667">
        <w:tc>
          <w:tcPr>
            <w:tcW w:w="2660" w:type="dxa"/>
          </w:tcPr>
          <w:p w:rsidR="00EF2D4B" w:rsidRPr="007C2D47" w:rsidRDefault="00EF2D4B" w:rsidP="00D31B1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</w:rPr>
              <w:t>1.1</w:t>
            </w:r>
            <w:r w:rsidR="005B3667">
              <w:rPr>
                <w:rFonts w:eastAsia="Calibri"/>
              </w:rPr>
              <w:t xml:space="preserve">. </w:t>
            </w:r>
            <w:r w:rsidRPr="007C2D47">
              <w:rPr>
                <w:rFonts w:eastAsia="Calibri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F2D4B" w:rsidRPr="007C2D47" w:rsidRDefault="00EF2D4B" w:rsidP="00D31B10">
            <w:pPr>
              <w:rPr>
                <w:color w:val="FF0000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134" w:type="dxa"/>
          </w:tcPr>
          <w:p w:rsidR="00EF2D4B" w:rsidRPr="0024760C" w:rsidRDefault="00EF2D4B" w:rsidP="00D31B10">
            <w:r>
              <w:rPr>
                <w:rFonts w:eastAsia="Calibri"/>
              </w:rPr>
              <w:t>10</w:t>
            </w:r>
            <w:r w:rsidRPr="007C2D47">
              <w:rPr>
                <w:rFonts w:eastAsia="Calibri"/>
              </w:rPr>
              <w:t>0</w:t>
            </w:r>
          </w:p>
        </w:tc>
        <w:tc>
          <w:tcPr>
            <w:tcW w:w="1134" w:type="dxa"/>
          </w:tcPr>
          <w:p w:rsidR="00EF2D4B" w:rsidRPr="0024760C" w:rsidRDefault="00EF2D4B" w:rsidP="00D31B10">
            <w: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r>
              <w:t>100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EF2D4B" w:rsidRPr="0024760C" w:rsidRDefault="00EF2D4B" w:rsidP="00D31B10">
            <w:r>
              <w:t>100</w:t>
            </w:r>
          </w:p>
        </w:tc>
        <w:tc>
          <w:tcPr>
            <w:tcW w:w="1014" w:type="dxa"/>
            <w:tcBorders>
              <w:top w:val="nil"/>
              <w:right w:val="single" w:sz="4" w:space="0" w:color="auto"/>
            </w:tcBorders>
          </w:tcPr>
          <w:p w:rsidR="00EF2D4B" w:rsidRPr="0024760C" w:rsidRDefault="00EF2D4B" w:rsidP="00D31B10">
            <w:r w:rsidRPr="007C2D47">
              <w:rPr>
                <w:rFonts w:eastAsia="Calibri"/>
              </w:rPr>
              <w:t xml:space="preserve"> 1</w:t>
            </w:r>
            <w:r>
              <w:rPr>
                <w:rFonts w:eastAsia="Calibri"/>
              </w:rPr>
              <w:t>00</w:t>
            </w:r>
          </w:p>
        </w:tc>
      </w:tr>
      <w:tr w:rsidR="00EF2D4B" w:rsidTr="005B3667">
        <w:tc>
          <w:tcPr>
            <w:tcW w:w="2660" w:type="dxa"/>
          </w:tcPr>
          <w:p w:rsidR="00EF2D4B" w:rsidRPr="007C2D47" w:rsidRDefault="00EF2D4B" w:rsidP="00D31B10">
            <w:pPr>
              <w:jc w:val="both"/>
            </w:pPr>
            <w:r>
              <w:rPr>
                <w:rFonts w:eastAsia="Calibri"/>
              </w:rPr>
              <w:t>1.2</w:t>
            </w:r>
            <w:r w:rsidR="005B3667">
              <w:rPr>
                <w:rFonts w:eastAsia="Calibri"/>
              </w:rPr>
              <w:t>.</w:t>
            </w:r>
            <w:r w:rsidRPr="007C2D47">
              <w:rPr>
                <w:rFonts w:eastAsia="Calibri"/>
              </w:rPr>
              <w:t xml:space="preserve"> Вид спорта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color w:val="FF0000"/>
              </w:rPr>
            </w:pPr>
            <w:r>
              <w:t>92</w:t>
            </w:r>
          </w:p>
        </w:tc>
        <w:tc>
          <w:tcPr>
            <w:tcW w:w="1134" w:type="dxa"/>
          </w:tcPr>
          <w:p w:rsidR="00EF2D4B" w:rsidRPr="0024760C" w:rsidRDefault="00EF2D4B" w:rsidP="00D31B10">
            <w:pPr>
              <w:jc w:val="center"/>
            </w:pPr>
            <w:r>
              <w:t>132</w:t>
            </w:r>
          </w:p>
        </w:tc>
        <w:tc>
          <w:tcPr>
            <w:tcW w:w="1134" w:type="dxa"/>
          </w:tcPr>
          <w:p w:rsidR="00EF2D4B" w:rsidRPr="0024760C" w:rsidRDefault="00EF2D4B" w:rsidP="00D31B10">
            <w:pPr>
              <w:jc w:val="center"/>
            </w:pPr>
            <w:r>
              <w:t>167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pPr>
              <w:jc w:val="center"/>
            </w:pPr>
            <w:r w:rsidRPr="0024760C">
              <w:t>1</w:t>
            </w:r>
            <w: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pPr>
              <w:jc w:val="center"/>
            </w:pPr>
            <w:r>
              <w:t>225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pPr>
              <w:jc w:val="center"/>
            </w:pPr>
            <w:r>
              <w:t>285</w:t>
            </w:r>
          </w:p>
        </w:tc>
      </w:tr>
      <w:tr w:rsidR="00EF2D4B" w:rsidTr="005B3667">
        <w:trPr>
          <w:trHeight w:val="1062"/>
        </w:trPr>
        <w:tc>
          <w:tcPr>
            <w:tcW w:w="2660" w:type="dxa"/>
          </w:tcPr>
          <w:p w:rsidR="00EF2D4B" w:rsidRPr="005B3667" w:rsidRDefault="00EF2D4B" w:rsidP="005B3667">
            <w:pPr>
              <w:pStyle w:val="a3"/>
              <w:rPr>
                <w:rFonts w:eastAsia="Calibri"/>
                <w:b/>
                <w:sz w:val="28"/>
                <w:szCs w:val="28"/>
              </w:rPr>
            </w:pPr>
            <w:r w:rsidRPr="005B3667">
              <w:rPr>
                <w:rFonts w:eastAsia="Calibri"/>
                <w:sz w:val="28"/>
                <w:szCs w:val="28"/>
              </w:rPr>
              <w:t>2.</w:t>
            </w:r>
            <w:r w:rsidR="005B3667" w:rsidRPr="005B3667">
              <w:rPr>
                <w:rFonts w:eastAsia="Calibri"/>
                <w:sz w:val="28"/>
                <w:szCs w:val="28"/>
              </w:rPr>
              <w:t xml:space="preserve"> </w:t>
            </w:r>
            <w:r w:rsidRPr="005B3667">
              <w:rPr>
                <w:rFonts w:eastAsia="Calibri"/>
                <w:b/>
                <w:sz w:val="28"/>
                <w:szCs w:val="28"/>
              </w:rPr>
              <w:t>Вариативные предметные</w:t>
            </w:r>
          </w:p>
          <w:p w:rsidR="00EF2D4B" w:rsidRPr="005B3667" w:rsidRDefault="00EF2D4B" w:rsidP="005B3667">
            <w:pPr>
              <w:pStyle w:val="a3"/>
              <w:rPr>
                <w:sz w:val="28"/>
                <w:szCs w:val="28"/>
              </w:rPr>
            </w:pPr>
            <w:r w:rsidRPr="005B3667">
              <w:rPr>
                <w:rFonts w:eastAsia="Calibri"/>
                <w:b/>
                <w:sz w:val="28"/>
                <w:szCs w:val="28"/>
              </w:rPr>
              <w:t>области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</w:p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</w:p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</w:p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</w:p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</w:p>
          <w:p w:rsidR="00EF2D4B" w:rsidRPr="007C2D47" w:rsidRDefault="00EF2D4B" w:rsidP="005B3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</w:p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210</w:t>
            </w:r>
          </w:p>
        </w:tc>
      </w:tr>
      <w:tr w:rsidR="00EF2D4B" w:rsidTr="005B3667">
        <w:tc>
          <w:tcPr>
            <w:tcW w:w="2660" w:type="dxa"/>
          </w:tcPr>
          <w:p w:rsidR="00EF2D4B" w:rsidRPr="005B3667" w:rsidRDefault="00EF2D4B" w:rsidP="00D31B10">
            <w:pPr>
              <w:pStyle w:val="3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5B3667">
              <w:rPr>
                <w:rFonts w:ascii="Times New Roman" w:eastAsia="Calibri" w:hAnsi="Times New Roman" w:cs="Times New Roman"/>
                <w:color w:val="auto"/>
              </w:rPr>
              <w:t>2.1</w:t>
            </w:r>
            <w:r w:rsidR="005B3667">
              <w:rPr>
                <w:rFonts w:ascii="Times New Roman" w:eastAsia="Calibri" w:hAnsi="Times New Roman" w:cs="Times New Roman"/>
                <w:color w:val="auto"/>
              </w:rPr>
              <w:t>.</w:t>
            </w:r>
            <w:r w:rsidRPr="005B3667">
              <w:rPr>
                <w:rFonts w:ascii="Times New Roman" w:eastAsia="Calibri" w:hAnsi="Times New Roman" w:cs="Times New Roman"/>
                <w:color w:val="auto"/>
              </w:rPr>
              <w:t xml:space="preserve"> Хореография или акробатика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F2D4B" w:rsidRPr="0024760C" w:rsidRDefault="00EF2D4B" w:rsidP="00D31B10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EF2D4B" w:rsidRPr="0024760C" w:rsidRDefault="00EF2D4B" w:rsidP="00D31B10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EF2D4B" w:rsidRPr="0024760C" w:rsidRDefault="00EF2D4B" w:rsidP="00D31B10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pPr>
              <w:jc w:val="center"/>
            </w:pPr>
            <w:r>
              <w:t>150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pPr>
              <w:jc w:val="center"/>
            </w:pPr>
            <w:r>
              <w:t>170</w:t>
            </w:r>
          </w:p>
        </w:tc>
      </w:tr>
      <w:tr w:rsidR="00EF2D4B" w:rsidTr="005B3667">
        <w:tc>
          <w:tcPr>
            <w:tcW w:w="2660" w:type="dxa"/>
          </w:tcPr>
          <w:p w:rsidR="00EF2D4B" w:rsidRPr="007C2D47" w:rsidRDefault="00EF2D4B" w:rsidP="00D31B10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</w:rPr>
            </w:pPr>
            <w:r>
              <w:rPr>
                <w:rFonts w:eastAsia="Calibri"/>
              </w:rPr>
              <w:t>2.2</w:t>
            </w:r>
            <w:r w:rsidR="005B3667">
              <w:rPr>
                <w:rFonts w:eastAsia="Calibri"/>
              </w:rPr>
              <w:t>.</w:t>
            </w:r>
            <w:r w:rsidRPr="007C2D47">
              <w:rPr>
                <w:rFonts w:eastAsia="Calibri"/>
              </w:rPr>
              <w:t>Специальные навыки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F2D4B" w:rsidRPr="0024760C" w:rsidRDefault="00EF2D4B" w:rsidP="00D31B1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F2D4B" w:rsidRPr="0024760C" w:rsidRDefault="00EF2D4B" w:rsidP="00D31B10">
            <w:pPr>
              <w:jc w:val="center"/>
            </w:pPr>
            <w:r w:rsidRPr="0024760C">
              <w:t>1</w:t>
            </w:r>
            <w:r>
              <w:t>2</w:t>
            </w:r>
          </w:p>
        </w:tc>
        <w:tc>
          <w:tcPr>
            <w:tcW w:w="1134" w:type="dxa"/>
          </w:tcPr>
          <w:p w:rsidR="00EF2D4B" w:rsidRPr="0024760C" w:rsidRDefault="00EF2D4B" w:rsidP="00D31B10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pPr>
              <w:jc w:val="center"/>
            </w:pPr>
            <w:r>
              <w:t>30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24760C" w:rsidRDefault="00EF2D4B" w:rsidP="00D31B10">
            <w:pPr>
              <w:jc w:val="center"/>
            </w:pPr>
            <w:r>
              <w:t>40</w:t>
            </w:r>
          </w:p>
        </w:tc>
      </w:tr>
      <w:tr w:rsidR="00EF2D4B" w:rsidTr="005B3667">
        <w:tc>
          <w:tcPr>
            <w:tcW w:w="2660" w:type="dxa"/>
          </w:tcPr>
          <w:p w:rsidR="00EF2D4B" w:rsidRPr="005B366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5B3667">
              <w:rPr>
                <w:rFonts w:eastAsia="Calibri"/>
                <w:b/>
                <w:sz w:val="28"/>
                <w:szCs w:val="28"/>
              </w:rPr>
              <w:t xml:space="preserve">3.Теоретические </w:t>
            </w:r>
            <w:r w:rsidRPr="005B3667">
              <w:rPr>
                <w:rFonts w:eastAsia="Calibri"/>
                <w:b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EF2D4B" w:rsidTr="005B3667">
        <w:tc>
          <w:tcPr>
            <w:tcW w:w="2660" w:type="dxa"/>
          </w:tcPr>
          <w:p w:rsidR="00EF2D4B" w:rsidRPr="005B366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5B3667">
              <w:rPr>
                <w:rFonts w:eastAsia="Calibri"/>
                <w:b/>
                <w:sz w:val="28"/>
                <w:szCs w:val="28"/>
              </w:rPr>
              <w:lastRenderedPageBreak/>
              <w:t>4.</w:t>
            </w:r>
            <w:r w:rsidR="005B3667" w:rsidRPr="005B366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B3667">
              <w:rPr>
                <w:rFonts w:eastAsia="Calibri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EF2D4B" w:rsidTr="005B3667">
        <w:tc>
          <w:tcPr>
            <w:tcW w:w="2660" w:type="dxa"/>
          </w:tcPr>
          <w:p w:rsidR="00EF2D4B" w:rsidRPr="007C2D4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2D47">
              <w:rPr>
                <w:rFonts w:eastAsia="Calibri"/>
              </w:rPr>
              <w:t>4.1</w:t>
            </w:r>
            <w:r w:rsidR="005B3667">
              <w:rPr>
                <w:rFonts w:eastAsia="Calibri"/>
              </w:rPr>
              <w:t>.</w:t>
            </w:r>
            <w:r w:rsidRPr="007C2D47">
              <w:rPr>
                <w:rFonts w:eastAsia="Calibri"/>
              </w:rPr>
              <w:t xml:space="preserve"> </w:t>
            </w:r>
            <w:r w:rsidRPr="005B3667">
              <w:rPr>
                <w:rFonts w:eastAsia="Calibri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3</w:t>
            </w:r>
          </w:p>
        </w:tc>
      </w:tr>
      <w:tr w:rsidR="00EF2D4B" w:rsidTr="005B3667">
        <w:tc>
          <w:tcPr>
            <w:tcW w:w="2660" w:type="dxa"/>
          </w:tcPr>
          <w:p w:rsidR="00EF2D4B" w:rsidRPr="007C2D4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2D47">
              <w:rPr>
                <w:rFonts w:eastAsia="Calibri"/>
              </w:rPr>
              <w:t>4.2</w:t>
            </w:r>
            <w:r w:rsidR="005B3667" w:rsidRPr="005B3667">
              <w:rPr>
                <w:rFonts w:eastAsia="Calibri"/>
                <w:sz w:val="24"/>
                <w:szCs w:val="24"/>
              </w:rPr>
              <w:t>.</w:t>
            </w:r>
            <w:r w:rsidRPr="005B3667">
              <w:rPr>
                <w:rFonts w:eastAsia="Calibri"/>
                <w:sz w:val="24"/>
                <w:szCs w:val="24"/>
              </w:rPr>
              <w:t xml:space="preserve"> Физкультурные и спортивные мероприятия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3</w:t>
            </w:r>
          </w:p>
        </w:tc>
      </w:tr>
      <w:tr w:rsidR="00EF2D4B" w:rsidTr="005B3667">
        <w:tc>
          <w:tcPr>
            <w:tcW w:w="2660" w:type="dxa"/>
          </w:tcPr>
          <w:p w:rsidR="00EF2D4B" w:rsidRPr="007C2D4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2D47">
              <w:rPr>
                <w:rFonts w:eastAsia="Calibri"/>
              </w:rPr>
              <w:t>4.3</w:t>
            </w:r>
            <w:r w:rsidR="005B3667">
              <w:rPr>
                <w:rFonts w:eastAsia="Calibri"/>
              </w:rPr>
              <w:t>.</w:t>
            </w:r>
            <w:r w:rsidRPr="007C2D47">
              <w:rPr>
                <w:rFonts w:eastAsia="Calibri"/>
              </w:rPr>
              <w:t xml:space="preserve"> </w:t>
            </w:r>
            <w:r w:rsidRPr="005B3667">
              <w:rPr>
                <w:rFonts w:eastAsia="Calibri"/>
                <w:sz w:val="24"/>
                <w:szCs w:val="24"/>
              </w:rPr>
              <w:t>Иные виды практических занятий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4B" w:rsidRPr="005B3667" w:rsidRDefault="00EF2D4B" w:rsidP="005B3667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5B3667" w:rsidRDefault="00EF2D4B" w:rsidP="00D31B10">
            <w:pPr>
              <w:jc w:val="center"/>
              <w:rPr>
                <w:sz w:val="24"/>
                <w:szCs w:val="24"/>
              </w:rPr>
            </w:pPr>
            <w:r w:rsidRPr="005B3667">
              <w:rPr>
                <w:sz w:val="24"/>
                <w:szCs w:val="24"/>
              </w:rPr>
              <w:t>1</w:t>
            </w:r>
          </w:p>
        </w:tc>
      </w:tr>
      <w:tr w:rsidR="00EF2D4B" w:rsidTr="005B3667">
        <w:tc>
          <w:tcPr>
            <w:tcW w:w="2660" w:type="dxa"/>
          </w:tcPr>
          <w:p w:rsidR="00EF2D4B" w:rsidRPr="007C2D4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7C2D47">
              <w:rPr>
                <w:rFonts w:eastAsia="Calibri"/>
                <w:b/>
                <w:sz w:val="28"/>
                <w:szCs w:val="28"/>
              </w:rPr>
              <w:t>5.Самостоятель</w:t>
            </w:r>
            <w:r>
              <w:rPr>
                <w:rFonts w:eastAsia="Calibri"/>
                <w:b/>
                <w:sz w:val="28"/>
                <w:szCs w:val="28"/>
              </w:rPr>
              <w:t>-</w:t>
            </w:r>
            <w:r w:rsidRPr="007C2D47">
              <w:rPr>
                <w:rFonts w:eastAsia="Calibri"/>
                <w:b/>
                <w:sz w:val="28"/>
                <w:szCs w:val="28"/>
              </w:rPr>
              <w:t>ная работа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7C2D47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EF2D4B" w:rsidRPr="00EE0AA6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EE0AA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4A3273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4A3273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4A3273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4A3273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EF2D4B" w:rsidTr="005B3667">
        <w:tc>
          <w:tcPr>
            <w:tcW w:w="2660" w:type="dxa"/>
          </w:tcPr>
          <w:p w:rsidR="00EF2D4B" w:rsidRPr="005B3667" w:rsidRDefault="00EF2D4B" w:rsidP="00D31B10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8"/>
                <w:szCs w:val="28"/>
              </w:rPr>
            </w:pPr>
            <w:r w:rsidRPr="005B3667">
              <w:rPr>
                <w:rFonts w:ascii="Times New Roman,Bold" w:eastAsia="Calibri" w:hAnsi="Times New Roman,Bold" w:cs="Times New Roman,Bold"/>
                <w:b/>
                <w:bCs/>
                <w:sz w:val="28"/>
                <w:szCs w:val="28"/>
              </w:rPr>
              <w:t>6. Аттестация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28"/>
                <w:szCs w:val="28"/>
              </w:rPr>
            </w:pPr>
            <w:r w:rsidRPr="007C2D47">
              <w:rPr>
                <w:rFonts w:eastAsia="Calibri"/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7C2D4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7C2D4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7C2D4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7C2D4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7C2D4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b/>
                <w:sz w:val="32"/>
                <w:szCs w:val="32"/>
              </w:rPr>
            </w:pPr>
            <w:r w:rsidRPr="007C2D47">
              <w:rPr>
                <w:b/>
                <w:sz w:val="32"/>
                <w:szCs w:val="32"/>
              </w:rPr>
              <w:t>2</w:t>
            </w:r>
          </w:p>
        </w:tc>
      </w:tr>
      <w:tr w:rsidR="00EF2D4B" w:rsidTr="005B3667">
        <w:tc>
          <w:tcPr>
            <w:tcW w:w="2660" w:type="dxa"/>
          </w:tcPr>
          <w:p w:rsidR="00EF2D4B" w:rsidRPr="005B3667" w:rsidRDefault="00EF2D4B" w:rsidP="00D31B10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5B3667">
              <w:rPr>
                <w:rFonts w:eastAsia="Calibri"/>
                <w:sz w:val="24"/>
                <w:szCs w:val="24"/>
              </w:rPr>
              <w:t>6.1</w:t>
            </w:r>
            <w:r w:rsidR="005B3667">
              <w:rPr>
                <w:rFonts w:eastAsia="Calibri"/>
                <w:sz w:val="24"/>
                <w:szCs w:val="24"/>
              </w:rPr>
              <w:t>.</w:t>
            </w:r>
            <w:r w:rsidRPr="005B3667">
              <w:rPr>
                <w:rFonts w:eastAsia="Calibri"/>
                <w:sz w:val="24"/>
                <w:szCs w:val="24"/>
              </w:rPr>
              <w:t xml:space="preserve"> Промежуточная 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</w:tr>
      <w:tr w:rsidR="00EF2D4B" w:rsidTr="005B3667">
        <w:tc>
          <w:tcPr>
            <w:tcW w:w="2660" w:type="dxa"/>
          </w:tcPr>
          <w:p w:rsidR="00EF2D4B" w:rsidRPr="005B3667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B3667">
              <w:rPr>
                <w:rFonts w:eastAsia="Calibri"/>
                <w:sz w:val="24"/>
                <w:szCs w:val="24"/>
              </w:rPr>
              <w:t>6.2</w:t>
            </w:r>
            <w:r w:rsidR="005B3667">
              <w:rPr>
                <w:rFonts w:eastAsia="Calibri"/>
                <w:sz w:val="24"/>
                <w:szCs w:val="24"/>
              </w:rPr>
              <w:t>.</w:t>
            </w:r>
            <w:r w:rsidRPr="005B3667">
              <w:rPr>
                <w:rFonts w:eastAsia="Calibri"/>
                <w:sz w:val="24"/>
                <w:szCs w:val="24"/>
              </w:rPr>
              <w:t xml:space="preserve"> Итоговая 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F2D4B" w:rsidRPr="007C2D47" w:rsidRDefault="00EF2D4B" w:rsidP="00D31B10">
            <w:pPr>
              <w:jc w:val="center"/>
              <w:rPr>
                <w:sz w:val="28"/>
                <w:szCs w:val="28"/>
              </w:rPr>
            </w:pPr>
            <w:r w:rsidRPr="007C2D47">
              <w:rPr>
                <w:sz w:val="28"/>
                <w:szCs w:val="28"/>
              </w:rPr>
              <w:t>1</w:t>
            </w:r>
          </w:p>
        </w:tc>
      </w:tr>
    </w:tbl>
    <w:p w:rsidR="00603CB2" w:rsidRPr="00107640" w:rsidRDefault="00603CB2" w:rsidP="00603C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640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107640" w:rsidRDefault="00603CB2" w:rsidP="00603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640">
        <w:rPr>
          <w:rFonts w:ascii="Times New Roman" w:hAnsi="Times New Roman" w:cs="Times New Roman"/>
          <w:b/>
          <w:sz w:val="28"/>
          <w:szCs w:val="28"/>
        </w:rPr>
        <w:t xml:space="preserve">для групп  углубленного уровня сложности  </w:t>
      </w:r>
      <w:r w:rsidR="00107640" w:rsidRPr="00107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CB2" w:rsidRPr="00107640" w:rsidRDefault="00EF2D4B" w:rsidP="00603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="00107640" w:rsidRPr="0010764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7640" w:rsidRPr="0010764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03CB2" w:rsidRDefault="00603CB2" w:rsidP="00603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640">
        <w:rPr>
          <w:rFonts w:ascii="Times New Roman" w:hAnsi="Times New Roman" w:cs="Times New Roman"/>
          <w:b/>
          <w:sz w:val="28"/>
          <w:szCs w:val="28"/>
        </w:rPr>
        <w:t>(46 недель)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137"/>
        <w:gridCol w:w="18"/>
        <w:gridCol w:w="2126"/>
        <w:gridCol w:w="2381"/>
      </w:tblGrid>
      <w:tr w:rsidR="00EF2D4B" w:rsidRPr="00863D76" w:rsidTr="005B3667">
        <w:trPr>
          <w:trHeight w:val="813"/>
        </w:trPr>
        <w:tc>
          <w:tcPr>
            <w:tcW w:w="3369" w:type="dxa"/>
            <w:vMerge w:val="restart"/>
          </w:tcPr>
          <w:p w:rsidR="00EF2D4B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EF2D4B" w:rsidRPr="005B3667" w:rsidRDefault="00EF2D4B" w:rsidP="005B3667">
            <w:pPr>
              <w:pStyle w:val="a3"/>
              <w:rPr>
                <w:rFonts w:eastAsia="Calibri"/>
                <w:b/>
                <w:sz w:val="24"/>
                <w:szCs w:val="24"/>
              </w:rPr>
            </w:pPr>
            <w:r w:rsidRPr="005B3667">
              <w:rPr>
                <w:rFonts w:eastAsia="Calibri"/>
                <w:b/>
                <w:sz w:val="24"/>
                <w:szCs w:val="24"/>
              </w:rPr>
              <w:t>Наименование предметных</w:t>
            </w:r>
          </w:p>
          <w:p w:rsidR="00EF2D4B" w:rsidRPr="005B3667" w:rsidRDefault="00EF2D4B" w:rsidP="005B3667">
            <w:pPr>
              <w:pStyle w:val="a3"/>
              <w:rPr>
                <w:rFonts w:eastAsia="Calibri"/>
                <w:b/>
                <w:sz w:val="24"/>
                <w:szCs w:val="24"/>
              </w:rPr>
            </w:pPr>
            <w:r w:rsidRPr="005B3667">
              <w:rPr>
                <w:rFonts w:eastAsia="Calibri"/>
                <w:b/>
                <w:sz w:val="24"/>
                <w:szCs w:val="24"/>
              </w:rPr>
              <w:t>областей/формы учебной</w:t>
            </w:r>
          </w:p>
          <w:p w:rsidR="00EF2D4B" w:rsidRPr="00863D76" w:rsidRDefault="00EF2D4B" w:rsidP="005B3667">
            <w:pPr>
              <w:pStyle w:val="a3"/>
              <w:rPr>
                <w:rFonts w:eastAsia="Calibri"/>
              </w:rPr>
            </w:pPr>
            <w:r w:rsidRPr="005B3667">
              <w:rPr>
                <w:rFonts w:eastAsia="Calibri"/>
                <w:b/>
                <w:sz w:val="24"/>
                <w:szCs w:val="24"/>
              </w:rPr>
              <w:t>нагрузки</w:t>
            </w:r>
          </w:p>
        </w:tc>
        <w:tc>
          <w:tcPr>
            <w:tcW w:w="2155" w:type="dxa"/>
            <w:gridSpan w:val="2"/>
            <w:vMerge w:val="restart"/>
          </w:tcPr>
          <w:p w:rsidR="00EF2D4B" w:rsidRPr="005B3667" w:rsidRDefault="00EF2D4B" w:rsidP="005B3667">
            <w:pPr>
              <w:pStyle w:val="a3"/>
              <w:rPr>
                <w:rFonts w:eastAsia="Calibri"/>
                <w:b/>
                <w:sz w:val="24"/>
                <w:szCs w:val="24"/>
              </w:rPr>
            </w:pPr>
            <w:r w:rsidRPr="005B3667">
              <w:rPr>
                <w:rFonts w:eastAsia="Calibri"/>
                <w:b/>
                <w:sz w:val="24"/>
                <w:szCs w:val="24"/>
              </w:rPr>
              <w:t>Общий объем учебной</w:t>
            </w:r>
          </w:p>
          <w:p w:rsidR="00EF2D4B" w:rsidRPr="00863D76" w:rsidRDefault="00EF2D4B" w:rsidP="005B3667">
            <w:pPr>
              <w:pStyle w:val="a3"/>
              <w:rPr>
                <w:rFonts w:eastAsia="Calibri"/>
              </w:rPr>
            </w:pPr>
            <w:r w:rsidRPr="005B3667">
              <w:rPr>
                <w:rFonts w:eastAsia="Calibri"/>
                <w:b/>
                <w:sz w:val="24"/>
                <w:szCs w:val="24"/>
              </w:rPr>
              <w:t>нагрузки (в часах)</w:t>
            </w:r>
            <w:r w:rsidRPr="005B3667">
              <w:rPr>
                <w:b/>
                <w:sz w:val="24"/>
                <w:szCs w:val="24"/>
              </w:rPr>
              <w:t xml:space="preserve"> учетом 2-х лет обучения</w:t>
            </w:r>
          </w:p>
        </w:tc>
        <w:tc>
          <w:tcPr>
            <w:tcW w:w="2126" w:type="dxa"/>
          </w:tcPr>
          <w:p w:rsidR="00EF2D4B" w:rsidRPr="005B3667" w:rsidRDefault="00EF2D4B" w:rsidP="005B3667">
            <w:pPr>
              <w:jc w:val="center"/>
              <w:rPr>
                <w:b/>
                <w:sz w:val="28"/>
                <w:szCs w:val="28"/>
              </w:rPr>
            </w:pPr>
            <w:r w:rsidRPr="005B3667">
              <w:rPr>
                <w:b/>
                <w:sz w:val="28"/>
                <w:szCs w:val="28"/>
              </w:rPr>
              <w:t>футбол</w:t>
            </w:r>
          </w:p>
        </w:tc>
        <w:tc>
          <w:tcPr>
            <w:tcW w:w="2381" w:type="dxa"/>
          </w:tcPr>
          <w:p w:rsidR="00EF2D4B" w:rsidRPr="005B3667" w:rsidRDefault="00EF2D4B" w:rsidP="005B3667">
            <w:pPr>
              <w:jc w:val="center"/>
              <w:rPr>
                <w:b/>
                <w:sz w:val="28"/>
                <w:szCs w:val="28"/>
              </w:rPr>
            </w:pPr>
            <w:r w:rsidRPr="005B3667">
              <w:rPr>
                <w:b/>
                <w:sz w:val="28"/>
                <w:szCs w:val="28"/>
              </w:rPr>
              <w:t>Художественная гимнастика</w:t>
            </w:r>
          </w:p>
        </w:tc>
      </w:tr>
      <w:tr w:rsidR="00EF2D4B" w:rsidRPr="00863D76" w:rsidTr="005B3667">
        <w:trPr>
          <w:trHeight w:val="231"/>
        </w:trPr>
        <w:tc>
          <w:tcPr>
            <w:tcW w:w="3369" w:type="dxa"/>
            <w:vMerge/>
          </w:tcPr>
          <w:p w:rsidR="00EF2D4B" w:rsidRPr="00863D76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155" w:type="dxa"/>
            <w:gridSpan w:val="2"/>
            <w:vMerge/>
          </w:tcPr>
          <w:p w:rsidR="00EF2D4B" w:rsidRPr="00863D76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EF2D4B" w:rsidRPr="007E5286" w:rsidRDefault="00EF2D4B" w:rsidP="005B36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2381" w:type="dxa"/>
          </w:tcPr>
          <w:p w:rsidR="00EF2D4B" w:rsidRPr="007E5286" w:rsidRDefault="00EF2D4B" w:rsidP="005B36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</w:tr>
      <w:tr w:rsidR="00EF2D4B" w:rsidRPr="00863D76" w:rsidTr="005B3667">
        <w:trPr>
          <w:trHeight w:val="587"/>
        </w:trPr>
        <w:tc>
          <w:tcPr>
            <w:tcW w:w="3369" w:type="dxa"/>
          </w:tcPr>
          <w:p w:rsidR="00EF2D4B" w:rsidRPr="00863D76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63D76">
              <w:rPr>
                <w:rFonts w:ascii="Times New Roman,Bold" w:eastAsia="Calibri" w:hAnsi="Times New Roman,Bold" w:cs="Times New Roman,Bold"/>
                <w:b/>
                <w:bCs/>
              </w:rPr>
              <w:t>Общий объем часов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5B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1380</w:t>
            </w:r>
          </w:p>
        </w:tc>
        <w:tc>
          <w:tcPr>
            <w:tcW w:w="2126" w:type="dxa"/>
          </w:tcPr>
          <w:p w:rsidR="00EF2D4B" w:rsidRPr="00863D76" w:rsidRDefault="00EF2D4B" w:rsidP="005B3667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552</w:t>
            </w:r>
          </w:p>
        </w:tc>
        <w:tc>
          <w:tcPr>
            <w:tcW w:w="2381" w:type="dxa"/>
          </w:tcPr>
          <w:p w:rsidR="00EF2D4B" w:rsidRPr="00863D76" w:rsidRDefault="00EF2D4B" w:rsidP="005B3667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828</w:t>
            </w:r>
          </w:p>
        </w:tc>
      </w:tr>
      <w:tr w:rsidR="00EF2D4B" w:rsidRPr="00863D76" w:rsidTr="005B3667">
        <w:trPr>
          <w:trHeight w:val="621"/>
        </w:trPr>
        <w:tc>
          <w:tcPr>
            <w:tcW w:w="3369" w:type="dxa"/>
          </w:tcPr>
          <w:p w:rsidR="00EF2D4B" w:rsidRPr="005B3667" w:rsidRDefault="00EF2D4B" w:rsidP="005B3667">
            <w:pPr>
              <w:pStyle w:val="a3"/>
              <w:rPr>
                <w:rFonts w:eastAsia="Calibri"/>
                <w:b/>
                <w:sz w:val="24"/>
                <w:szCs w:val="24"/>
              </w:rPr>
            </w:pPr>
            <w:r w:rsidRPr="005B3667">
              <w:rPr>
                <w:rFonts w:eastAsia="Calibri"/>
                <w:b/>
                <w:sz w:val="24"/>
                <w:szCs w:val="24"/>
              </w:rPr>
              <w:t>1.Обязательные предметные</w:t>
            </w:r>
          </w:p>
          <w:p w:rsidR="00EF2D4B" w:rsidRPr="00863D76" w:rsidRDefault="00EF2D4B" w:rsidP="005B3667">
            <w:pPr>
              <w:pStyle w:val="a3"/>
              <w:rPr>
                <w:sz w:val="28"/>
                <w:szCs w:val="28"/>
              </w:rPr>
            </w:pPr>
            <w:r w:rsidRPr="005B3667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2155" w:type="dxa"/>
            <w:gridSpan w:val="2"/>
          </w:tcPr>
          <w:p w:rsidR="00EF2D4B" w:rsidRPr="00A86F88" w:rsidRDefault="00EF2D4B" w:rsidP="00D31B1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</w:t>
            </w:r>
          </w:p>
        </w:tc>
        <w:tc>
          <w:tcPr>
            <w:tcW w:w="2381" w:type="dxa"/>
          </w:tcPr>
          <w:p w:rsidR="00EF2D4B" w:rsidRPr="00046A16" w:rsidRDefault="00EF2D4B" w:rsidP="005B3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1B6792" w:rsidRDefault="00EF2D4B" w:rsidP="00D31B10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</w:rPr>
            </w:pPr>
            <w:r w:rsidRPr="001B6792">
              <w:rPr>
                <w:rFonts w:ascii="Times New Roman,Bold" w:eastAsia="Calibri" w:hAnsi="Times New Roman,Bold" w:cs="Times New Roman,Bold"/>
                <w:bCs/>
              </w:rPr>
              <w:t>1.1</w:t>
            </w:r>
            <w:r>
              <w:rPr>
                <w:rFonts w:ascii="Times New Roman,Bold" w:eastAsia="Calibri" w:hAnsi="Times New Roman,Bold" w:cs="Times New Roman,Bold"/>
                <w:bCs/>
              </w:rPr>
              <w:t>Теоретические основы физкультуры и спорта.</w:t>
            </w:r>
          </w:p>
        </w:tc>
        <w:tc>
          <w:tcPr>
            <w:tcW w:w="2155" w:type="dxa"/>
            <w:gridSpan w:val="2"/>
          </w:tcPr>
          <w:p w:rsidR="00EF2D4B" w:rsidRPr="00A86F88" w:rsidRDefault="00EF2D4B" w:rsidP="00D31B1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676AE9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81" w:type="dxa"/>
          </w:tcPr>
          <w:p w:rsidR="00EF2D4B" w:rsidRPr="00E17011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  <w:r>
              <w:rPr>
                <w:rFonts w:eastAsia="Calibri"/>
              </w:rPr>
              <w:t>583</w:t>
            </w:r>
            <w:r w:rsidRPr="00863D76">
              <w:rPr>
                <w:rFonts w:eastAsia="Calibri"/>
              </w:rPr>
              <w:t xml:space="preserve">1.1 Общая физическая </w:t>
            </w:r>
            <w:r>
              <w:rPr>
                <w:rFonts w:eastAsia="Calibri"/>
              </w:rPr>
              <w:t xml:space="preserve">и специальная физическая </w:t>
            </w:r>
            <w:r w:rsidRPr="00863D76">
              <w:rPr>
                <w:rFonts w:eastAsia="Calibri"/>
              </w:rPr>
              <w:t>подготовка.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t>152</w:t>
            </w:r>
          </w:p>
        </w:tc>
        <w:tc>
          <w:tcPr>
            <w:tcW w:w="2381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  <w:r w:rsidRPr="00863D76">
              <w:rPr>
                <w:rFonts w:eastAsia="Calibri"/>
              </w:rPr>
              <w:t>1.2</w:t>
            </w:r>
            <w:r w:rsidR="005B3667">
              <w:rPr>
                <w:rFonts w:eastAsia="Calibri"/>
              </w:rPr>
              <w:t>.</w:t>
            </w:r>
            <w:r w:rsidRPr="00863D76">
              <w:rPr>
                <w:rFonts w:eastAsia="Calibri"/>
              </w:rPr>
              <w:t xml:space="preserve"> Вид спорта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t>168</w:t>
            </w:r>
          </w:p>
        </w:tc>
        <w:tc>
          <w:tcPr>
            <w:tcW w:w="2381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63D76" w:rsidRDefault="00EF2D4B" w:rsidP="00D31B10">
            <w:pPr>
              <w:rPr>
                <w:rFonts w:eastAsia="Calibri"/>
              </w:rPr>
            </w:pPr>
            <w:r>
              <w:t>1.3</w:t>
            </w:r>
            <w:r w:rsidR="005B3667">
              <w:t>.</w:t>
            </w:r>
            <w:r>
              <w:t>Основы профессионального самоопределения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Default="00EF2D4B" w:rsidP="005B3667">
            <w:pPr>
              <w:jc w:val="center"/>
            </w:pPr>
            <w:r>
              <w:t>26</w:t>
            </w:r>
          </w:p>
        </w:tc>
        <w:tc>
          <w:tcPr>
            <w:tcW w:w="2381" w:type="dxa"/>
          </w:tcPr>
          <w:p w:rsidR="00EF2D4B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00888" w:rsidRDefault="00EF2D4B" w:rsidP="00800888">
            <w:pPr>
              <w:pStyle w:val="a3"/>
              <w:rPr>
                <w:rFonts w:eastAsia="Calibri"/>
                <w:b/>
                <w:sz w:val="24"/>
                <w:szCs w:val="24"/>
              </w:rPr>
            </w:pPr>
            <w:r w:rsidRPr="00800888">
              <w:rPr>
                <w:rFonts w:eastAsia="Calibri"/>
                <w:b/>
              </w:rPr>
              <w:t>2.</w:t>
            </w:r>
            <w:r w:rsidR="005B3667">
              <w:rPr>
                <w:rFonts w:eastAsia="Calibri"/>
              </w:rPr>
              <w:t xml:space="preserve"> </w:t>
            </w:r>
            <w:r w:rsidRPr="00800888">
              <w:rPr>
                <w:rFonts w:eastAsia="Calibri"/>
                <w:b/>
                <w:sz w:val="24"/>
                <w:szCs w:val="24"/>
              </w:rPr>
              <w:t>Вариативные предметные</w:t>
            </w:r>
          </w:p>
          <w:p w:rsidR="00EF2D4B" w:rsidRPr="005B3667" w:rsidRDefault="00EF2D4B" w:rsidP="00800888">
            <w:pPr>
              <w:pStyle w:val="a3"/>
            </w:pPr>
            <w:r w:rsidRPr="00800888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2155" w:type="dxa"/>
            <w:gridSpan w:val="2"/>
          </w:tcPr>
          <w:p w:rsidR="00EF2D4B" w:rsidRPr="00A86F88" w:rsidRDefault="00EF2D4B" w:rsidP="00D31B1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3208E8" w:rsidRDefault="00EF2D4B" w:rsidP="005B3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2381" w:type="dxa"/>
          </w:tcPr>
          <w:p w:rsidR="00EF2D4B" w:rsidRPr="008D5E8D" w:rsidRDefault="00EF2D4B" w:rsidP="005B3667">
            <w:pPr>
              <w:jc w:val="center"/>
              <w:rPr>
                <w:b/>
                <w:sz w:val="28"/>
                <w:szCs w:val="28"/>
              </w:rPr>
            </w:pPr>
            <w:r w:rsidRPr="008D5E8D">
              <w:rPr>
                <w:b/>
                <w:sz w:val="28"/>
                <w:szCs w:val="28"/>
              </w:rPr>
              <w:t>182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5B3667" w:rsidRDefault="00EF2D4B" w:rsidP="00D31B10">
            <w:pPr>
              <w:pStyle w:val="3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5B3667">
              <w:rPr>
                <w:rFonts w:ascii="Times New Roman" w:eastAsia="Calibri" w:hAnsi="Times New Roman" w:cs="Times New Roman"/>
                <w:color w:val="auto"/>
              </w:rPr>
              <w:lastRenderedPageBreak/>
              <w:t>2.1</w:t>
            </w:r>
            <w:r w:rsidR="00800888">
              <w:rPr>
                <w:rFonts w:ascii="Times New Roman" w:eastAsia="Calibri" w:hAnsi="Times New Roman" w:cs="Times New Roman"/>
                <w:color w:val="auto"/>
              </w:rPr>
              <w:t xml:space="preserve">. </w:t>
            </w:r>
            <w:r w:rsidRPr="005B3667">
              <w:rPr>
                <w:rFonts w:ascii="Times New Roman" w:eastAsia="Calibri" w:hAnsi="Times New Roman" w:cs="Times New Roman"/>
                <w:color w:val="auto"/>
              </w:rPr>
              <w:t>Различные виды спорта и спортивные игры. Хореография или акробатика.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3208E8" w:rsidRDefault="00EF2D4B" w:rsidP="005B3667">
            <w:pPr>
              <w:jc w:val="center"/>
            </w:pPr>
            <w:r>
              <w:t>55</w:t>
            </w:r>
          </w:p>
        </w:tc>
        <w:tc>
          <w:tcPr>
            <w:tcW w:w="2381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00888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0888">
              <w:rPr>
                <w:sz w:val="24"/>
                <w:szCs w:val="24"/>
              </w:rPr>
              <w:t>2.2</w:t>
            </w:r>
            <w:r w:rsidR="00800888" w:rsidRPr="00800888">
              <w:rPr>
                <w:sz w:val="24"/>
                <w:szCs w:val="24"/>
              </w:rPr>
              <w:t>.</w:t>
            </w:r>
            <w:r w:rsidRPr="00800888">
              <w:rPr>
                <w:sz w:val="24"/>
                <w:szCs w:val="24"/>
              </w:rPr>
              <w:t xml:space="preserve"> Судейская подготовка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3208E8" w:rsidRDefault="00EF2D4B" w:rsidP="005B3667">
            <w:pPr>
              <w:jc w:val="center"/>
            </w:pPr>
            <w:r w:rsidRPr="003208E8">
              <w:t>20</w:t>
            </w:r>
          </w:p>
        </w:tc>
        <w:tc>
          <w:tcPr>
            <w:tcW w:w="2381" w:type="dxa"/>
          </w:tcPr>
          <w:p w:rsidR="00EF2D4B" w:rsidRDefault="00EF2D4B" w:rsidP="005B3667">
            <w:pPr>
              <w:jc w:val="center"/>
            </w:pPr>
            <w:r>
              <w:t>20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00888" w:rsidRDefault="00EF2D4B" w:rsidP="00D31B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888">
              <w:rPr>
                <w:sz w:val="24"/>
                <w:szCs w:val="24"/>
              </w:rPr>
              <w:t>2.3</w:t>
            </w:r>
            <w:r w:rsidR="00800888" w:rsidRPr="00800888">
              <w:rPr>
                <w:sz w:val="24"/>
                <w:szCs w:val="24"/>
              </w:rPr>
              <w:t>.</w:t>
            </w:r>
            <w:r w:rsidRPr="00800888">
              <w:rPr>
                <w:sz w:val="24"/>
                <w:szCs w:val="24"/>
              </w:rPr>
              <w:t>Специальные навыки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3208E8" w:rsidRDefault="00EF2D4B" w:rsidP="005B3667">
            <w:pPr>
              <w:jc w:val="center"/>
            </w:pPr>
            <w:r>
              <w:t>34</w:t>
            </w:r>
          </w:p>
        </w:tc>
        <w:tc>
          <w:tcPr>
            <w:tcW w:w="2381" w:type="dxa"/>
          </w:tcPr>
          <w:p w:rsidR="00EF2D4B" w:rsidRPr="00601D3E" w:rsidRDefault="00EF2D4B" w:rsidP="005B3667">
            <w:pPr>
              <w:jc w:val="center"/>
            </w:pPr>
            <w:r>
              <w:t>42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00888" w:rsidRDefault="00EF2D4B" w:rsidP="00D31B1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00888">
              <w:rPr>
                <w:b/>
                <w:sz w:val="24"/>
                <w:szCs w:val="24"/>
              </w:rPr>
              <w:t>3.Самостоятельная работа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375455" w:rsidRDefault="00EF2D4B" w:rsidP="005B3667">
            <w:pPr>
              <w:jc w:val="center"/>
              <w:rPr>
                <w:b/>
              </w:rPr>
            </w:pPr>
            <w:r w:rsidRPr="00375455">
              <w:rPr>
                <w:b/>
              </w:rPr>
              <w:t>22</w:t>
            </w:r>
          </w:p>
        </w:tc>
        <w:tc>
          <w:tcPr>
            <w:tcW w:w="2381" w:type="dxa"/>
          </w:tcPr>
          <w:p w:rsidR="00EF2D4B" w:rsidRPr="00E17011" w:rsidRDefault="00EF2D4B" w:rsidP="005B3667">
            <w:pPr>
              <w:jc w:val="center"/>
              <w:rPr>
                <w:b/>
              </w:rPr>
            </w:pPr>
            <w:r w:rsidRPr="00E17011">
              <w:rPr>
                <w:b/>
              </w:rPr>
              <w:t>60</w:t>
            </w:r>
          </w:p>
        </w:tc>
      </w:tr>
      <w:tr w:rsidR="00EF2D4B" w:rsidRPr="00863D76" w:rsidTr="005B3667">
        <w:trPr>
          <w:trHeight w:val="896"/>
        </w:trPr>
        <w:tc>
          <w:tcPr>
            <w:tcW w:w="3369" w:type="dxa"/>
          </w:tcPr>
          <w:p w:rsidR="00EF2D4B" w:rsidRPr="00800888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800888">
              <w:rPr>
                <w:rFonts w:eastAsia="Calibri"/>
                <w:b/>
                <w:sz w:val="24"/>
                <w:szCs w:val="24"/>
              </w:rPr>
              <w:t>4. Физкультурные и спортивные мероприятия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</w:tcPr>
          <w:p w:rsidR="00EF2D4B" w:rsidRDefault="00EF2D4B" w:rsidP="00D31B10"/>
          <w:p w:rsidR="00EF2D4B" w:rsidRPr="00863D76" w:rsidRDefault="00EF2D4B" w:rsidP="00D31B10"/>
        </w:tc>
        <w:tc>
          <w:tcPr>
            <w:tcW w:w="21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F2D4B" w:rsidRPr="00375455" w:rsidRDefault="00EF2D4B" w:rsidP="005B3667">
            <w:pPr>
              <w:jc w:val="center"/>
              <w:rPr>
                <w:b/>
              </w:rPr>
            </w:pPr>
            <w:r w:rsidRPr="00375455">
              <w:rPr>
                <w:b/>
              </w:rPr>
              <w:t>32</w:t>
            </w:r>
          </w:p>
          <w:p w:rsidR="00EF2D4B" w:rsidRPr="00375455" w:rsidRDefault="00EF2D4B" w:rsidP="005B3667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:rsidR="00EF2D4B" w:rsidRPr="00863D76" w:rsidRDefault="00EF2D4B" w:rsidP="005B3667">
            <w:pPr>
              <w:jc w:val="center"/>
            </w:pPr>
            <w:r>
              <w:t>По календарному плану спортивных мероприятий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00888" w:rsidRDefault="00EF2D4B" w:rsidP="00D31B10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800888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5. Аттестация</w:t>
            </w:r>
          </w:p>
        </w:tc>
        <w:tc>
          <w:tcPr>
            <w:tcW w:w="2155" w:type="dxa"/>
            <w:gridSpan w:val="2"/>
          </w:tcPr>
          <w:p w:rsidR="00EF2D4B" w:rsidRPr="00A86F88" w:rsidRDefault="00EF2D4B" w:rsidP="00D31B1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8D5E8D" w:rsidRDefault="00EF2D4B" w:rsidP="005B3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EF2D4B" w:rsidRPr="008D5E8D" w:rsidRDefault="00EF2D4B" w:rsidP="005B3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00888" w:rsidRDefault="00EF2D4B" w:rsidP="00D31B10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800888">
              <w:rPr>
                <w:rFonts w:eastAsia="Calibri"/>
                <w:sz w:val="24"/>
                <w:szCs w:val="24"/>
              </w:rPr>
              <w:t>5.1</w:t>
            </w:r>
            <w:r w:rsidR="00800888">
              <w:rPr>
                <w:rFonts w:eastAsia="Calibri"/>
                <w:sz w:val="24"/>
                <w:szCs w:val="24"/>
              </w:rPr>
              <w:t>.</w:t>
            </w:r>
            <w:r w:rsidRPr="00800888">
              <w:rPr>
                <w:rFonts w:eastAsia="Calibri"/>
                <w:sz w:val="24"/>
                <w:szCs w:val="24"/>
              </w:rPr>
              <w:t xml:space="preserve"> Промежуточная 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2D4B" w:rsidRPr="00863D76" w:rsidTr="005B3667">
        <w:tc>
          <w:tcPr>
            <w:tcW w:w="3369" w:type="dxa"/>
          </w:tcPr>
          <w:p w:rsidR="00EF2D4B" w:rsidRPr="00800888" w:rsidRDefault="00EF2D4B" w:rsidP="00D31B1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0888">
              <w:rPr>
                <w:rFonts w:eastAsia="Calibri"/>
                <w:sz w:val="24"/>
                <w:szCs w:val="24"/>
              </w:rPr>
              <w:t>5.2</w:t>
            </w:r>
            <w:r w:rsidR="00800888">
              <w:rPr>
                <w:rFonts w:eastAsia="Calibri"/>
                <w:sz w:val="24"/>
                <w:szCs w:val="24"/>
              </w:rPr>
              <w:t>.</w:t>
            </w:r>
            <w:r w:rsidRPr="00800888">
              <w:rPr>
                <w:rFonts w:eastAsia="Calibri"/>
                <w:sz w:val="24"/>
                <w:szCs w:val="24"/>
              </w:rPr>
              <w:t xml:space="preserve"> Итоговая </w:t>
            </w:r>
          </w:p>
        </w:tc>
        <w:tc>
          <w:tcPr>
            <w:tcW w:w="2155" w:type="dxa"/>
            <w:gridSpan w:val="2"/>
          </w:tcPr>
          <w:p w:rsidR="00EF2D4B" w:rsidRPr="00863D76" w:rsidRDefault="00EF2D4B" w:rsidP="00D31B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F2D4B" w:rsidRPr="00863D76" w:rsidRDefault="00EF2D4B" w:rsidP="005B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00888" w:rsidRDefault="00800888" w:rsidP="0010764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07640" w:rsidRPr="00107640" w:rsidRDefault="00603CB2" w:rsidP="0010764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07640">
        <w:rPr>
          <w:rFonts w:ascii="Times New Roman" w:eastAsia="Calibri" w:hAnsi="Times New Roman" w:cs="Times New Roman"/>
          <w:b/>
          <w:bCs/>
          <w:sz w:val="32"/>
          <w:szCs w:val="32"/>
        </w:rPr>
        <w:t>Учебный план</w:t>
      </w:r>
    </w:p>
    <w:p w:rsidR="00603CB2" w:rsidRPr="00107640" w:rsidRDefault="00603CB2" w:rsidP="0010764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76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общеразвивающих программ</w:t>
      </w:r>
    </w:p>
    <w:p w:rsidR="007C54C1" w:rsidRPr="007C54C1" w:rsidRDefault="00603CB2" w:rsidP="00603CB2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54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Последовательность обучения. </w:t>
      </w:r>
    </w:p>
    <w:p w:rsidR="00603CB2" w:rsidRPr="007C54C1" w:rsidRDefault="00603CB2" w:rsidP="007C54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7C54C1">
        <w:rPr>
          <w:rFonts w:eastAsia="Calibri"/>
          <w:sz w:val="24"/>
          <w:szCs w:val="24"/>
        </w:rPr>
        <w:t>Учебный план включает спортивно –</w:t>
      </w:r>
      <w:r w:rsidR="007C54C1" w:rsidRP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>оздоровительный этап (весь период).</w:t>
      </w:r>
    </w:p>
    <w:p w:rsidR="00603CB2" w:rsidRPr="007C54C1" w:rsidRDefault="00603CB2" w:rsidP="007C54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7C54C1">
        <w:rPr>
          <w:rFonts w:eastAsia="Calibri"/>
          <w:sz w:val="24"/>
          <w:szCs w:val="24"/>
        </w:rPr>
        <w:t>Учебный план для обучения по общеразвивающим программам</w:t>
      </w:r>
      <w:r w:rsid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 xml:space="preserve">разрабатывается из расчета </w:t>
      </w:r>
      <w:r w:rsidR="007C54C1">
        <w:rPr>
          <w:rFonts w:eastAsia="Calibri"/>
          <w:sz w:val="24"/>
          <w:szCs w:val="24"/>
        </w:rPr>
        <w:t xml:space="preserve">                 </w:t>
      </w:r>
      <w:r w:rsidRPr="007C54C1">
        <w:rPr>
          <w:rFonts w:eastAsia="Calibri"/>
          <w:sz w:val="24"/>
          <w:szCs w:val="24"/>
        </w:rPr>
        <w:t>39 недель</w:t>
      </w:r>
      <w:r w:rsidR="007C54C1">
        <w:rPr>
          <w:rFonts w:eastAsia="Calibri"/>
          <w:sz w:val="24"/>
          <w:szCs w:val="24"/>
        </w:rPr>
        <w:t xml:space="preserve"> – </w:t>
      </w:r>
      <w:r w:rsidRPr="007C54C1">
        <w:rPr>
          <w:rFonts w:eastAsia="Calibri"/>
          <w:sz w:val="24"/>
          <w:szCs w:val="24"/>
        </w:rPr>
        <w:t>занятий непосредственно в условиях</w:t>
      </w:r>
      <w:r w:rsid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>спортивной школы.</w:t>
      </w:r>
    </w:p>
    <w:p w:rsidR="00603CB2" w:rsidRPr="007C54C1" w:rsidRDefault="00603CB2" w:rsidP="00603CB2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54C1">
        <w:rPr>
          <w:rFonts w:ascii="Times New Roman" w:eastAsia="Calibri" w:hAnsi="Times New Roman" w:cs="Times New Roman"/>
          <w:b/>
          <w:bCs/>
          <w:sz w:val="28"/>
          <w:szCs w:val="28"/>
        </w:rPr>
        <w:t>Трудоемкость и распределение по периодам обучения.</w:t>
      </w:r>
    </w:p>
    <w:p w:rsidR="00603CB2" w:rsidRPr="007C54C1" w:rsidRDefault="00603CB2" w:rsidP="007C54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7C54C1">
        <w:rPr>
          <w:rFonts w:eastAsia="Calibri"/>
          <w:sz w:val="24"/>
          <w:szCs w:val="24"/>
        </w:rPr>
        <w:t>Образовательный процесс происходит в группах – от 4 до 6 часов</w:t>
      </w:r>
      <w:r w:rsid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>недельной нагрузки, период обучения от 1 до 11 лет (весь период).</w:t>
      </w:r>
    </w:p>
    <w:p w:rsidR="00603CB2" w:rsidRPr="007C54C1" w:rsidRDefault="007C54C1" w:rsidP="007C54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</w:t>
      </w:r>
      <w:r w:rsidR="00603CB2" w:rsidRPr="007C54C1">
        <w:rPr>
          <w:rFonts w:eastAsia="Calibri"/>
          <w:sz w:val="24"/>
          <w:szCs w:val="24"/>
        </w:rPr>
        <w:t>щийся имеет право на обучение в рамках самостоятельной</w:t>
      </w:r>
      <w:r>
        <w:rPr>
          <w:rFonts w:eastAsia="Calibri"/>
          <w:sz w:val="24"/>
          <w:szCs w:val="24"/>
        </w:rPr>
        <w:t xml:space="preserve"> </w:t>
      </w:r>
      <w:r w:rsidR="00603CB2" w:rsidRPr="007C54C1">
        <w:rPr>
          <w:rFonts w:eastAsia="Calibri"/>
          <w:sz w:val="24"/>
          <w:szCs w:val="24"/>
        </w:rPr>
        <w:t>(внеаудиторной) работы, по индивидуальному учебному плану, в том числе на</w:t>
      </w:r>
      <w:r>
        <w:rPr>
          <w:rFonts w:eastAsia="Calibri"/>
          <w:sz w:val="24"/>
          <w:szCs w:val="24"/>
        </w:rPr>
        <w:t xml:space="preserve"> </w:t>
      </w:r>
      <w:r w:rsidR="00603CB2" w:rsidRPr="007C54C1">
        <w:rPr>
          <w:rFonts w:eastAsia="Calibri"/>
          <w:sz w:val="24"/>
          <w:szCs w:val="24"/>
        </w:rPr>
        <w:t>ускоренное обучение в пределах осваиваемой образовательной программы в</w:t>
      </w:r>
      <w:r>
        <w:rPr>
          <w:rFonts w:eastAsia="Calibri"/>
          <w:sz w:val="24"/>
          <w:szCs w:val="24"/>
        </w:rPr>
        <w:t xml:space="preserve"> </w:t>
      </w:r>
      <w:r w:rsidR="00603CB2" w:rsidRPr="007C54C1">
        <w:rPr>
          <w:rFonts w:eastAsia="Calibri"/>
          <w:sz w:val="24"/>
          <w:szCs w:val="24"/>
        </w:rPr>
        <w:t>порядке, установленном локальными нормативными актами.</w:t>
      </w:r>
    </w:p>
    <w:p w:rsidR="00603CB2" w:rsidRPr="007C54C1" w:rsidRDefault="00603CB2" w:rsidP="007C54C1">
      <w:pPr>
        <w:autoSpaceDE w:val="0"/>
        <w:autoSpaceDN w:val="0"/>
        <w:adjustRightInd w:val="0"/>
        <w:spacing w:line="276" w:lineRule="auto"/>
        <w:jc w:val="both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7C54C1">
        <w:rPr>
          <w:rFonts w:ascii="Times New Roman,Bold" w:eastAsia="Calibri" w:hAnsi="Times New Roman,Bold" w:cs="Times New Roman,Bold"/>
          <w:b/>
          <w:bCs/>
          <w:sz w:val="28"/>
          <w:szCs w:val="28"/>
        </w:rPr>
        <w:t>Характеристика содержания образовательной деятельности по</w:t>
      </w:r>
      <w:r w:rsidR="007C54C1" w:rsidRPr="007C54C1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 </w:t>
      </w:r>
      <w:r w:rsidRPr="007C54C1">
        <w:rPr>
          <w:rFonts w:ascii="Times New Roman,Bold" w:eastAsia="Calibri" w:hAnsi="Times New Roman,Bold" w:cs="Times New Roman,Bold"/>
          <w:b/>
          <w:bCs/>
          <w:sz w:val="28"/>
          <w:szCs w:val="28"/>
        </w:rPr>
        <w:t>общеразвивающим программам</w:t>
      </w:r>
      <w:r w:rsidR="007C54C1">
        <w:rPr>
          <w:rFonts w:ascii="Times New Roman,Bold" w:eastAsia="Calibri" w:hAnsi="Times New Roman,Bold" w:cs="Times New Roman,Bold"/>
          <w:b/>
          <w:bCs/>
          <w:sz w:val="28"/>
          <w:szCs w:val="28"/>
        </w:rPr>
        <w:t>.</w:t>
      </w:r>
    </w:p>
    <w:p w:rsidR="007C54C1" w:rsidRDefault="00603CB2" w:rsidP="007C54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7C54C1">
        <w:rPr>
          <w:rFonts w:eastAsia="Calibri"/>
          <w:sz w:val="24"/>
          <w:szCs w:val="24"/>
        </w:rPr>
        <w:t>Содержание образовательных программ обеспечивает возможность</w:t>
      </w:r>
      <w:r w:rsid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>занятий по программе всем детям независимо от способностей и уровня общего</w:t>
      </w:r>
      <w:r w:rsid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>развития. На обучение по общеразвивающим программам принимаются</w:t>
      </w:r>
      <w:r w:rsid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>обучающиеся в течение всего календарного года без проведения</w:t>
      </w:r>
      <w:r w:rsid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>индивидуального отбора (в отличие от предпрофессиональных программ). В</w:t>
      </w:r>
      <w:r w:rsid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>связи с этим, дополнительные общеразвивающие программы ориентированы на</w:t>
      </w:r>
      <w:r w:rsidR="007C54C1">
        <w:rPr>
          <w:rFonts w:eastAsia="Calibri"/>
          <w:sz w:val="24"/>
          <w:szCs w:val="24"/>
        </w:rPr>
        <w:t xml:space="preserve"> </w:t>
      </w:r>
      <w:r w:rsidRPr="007C54C1">
        <w:rPr>
          <w:rFonts w:eastAsia="Calibri"/>
          <w:sz w:val="24"/>
          <w:szCs w:val="24"/>
        </w:rPr>
        <w:t>разные уровни сложности</w:t>
      </w:r>
      <w:r w:rsidR="007C54C1">
        <w:rPr>
          <w:rFonts w:eastAsia="Calibri"/>
          <w:sz w:val="24"/>
          <w:szCs w:val="24"/>
        </w:rPr>
        <w:t>:</w:t>
      </w:r>
      <w:r w:rsidRPr="007C54C1">
        <w:rPr>
          <w:rFonts w:eastAsia="Calibri"/>
          <w:sz w:val="24"/>
          <w:szCs w:val="24"/>
        </w:rPr>
        <w:t xml:space="preserve"> </w:t>
      </w:r>
    </w:p>
    <w:p w:rsidR="00603CB2" w:rsidRDefault="00603CB2" w:rsidP="009D0307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7C54C1">
        <w:rPr>
          <w:rFonts w:eastAsia="Calibri"/>
          <w:sz w:val="24"/>
          <w:szCs w:val="24"/>
        </w:rPr>
        <w:t>«стартовый (озн</w:t>
      </w:r>
      <w:r w:rsidR="007C54C1">
        <w:rPr>
          <w:rFonts w:eastAsia="Calibri"/>
          <w:sz w:val="24"/>
          <w:szCs w:val="24"/>
        </w:rPr>
        <w:t>акомительный)» - 1 год обучения;</w:t>
      </w:r>
    </w:p>
    <w:p w:rsidR="007C54C1" w:rsidRDefault="007C54C1" w:rsidP="009D0307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7C54C1">
        <w:rPr>
          <w:rFonts w:eastAsia="Calibri"/>
          <w:sz w:val="24"/>
          <w:szCs w:val="24"/>
        </w:rPr>
        <w:t xml:space="preserve">«базовый» - 2-8 год </w:t>
      </w:r>
      <w:r>
        <w:rPr>
          <w:rFonts w:eastAsia="Calibri"/>
          <w:sz w:val="24"/>
          <w:szCs w:val="24"/>
        </w:rPr>
        <w:t>обучения;</w:t>
      </w:r>
    </w:p>
    <w:p w:rsidR="007C54C1" w:rsidRPr="007C54C1" w:rsidRDefault="007C54C1" w:rsidP="009D0307">
      <w:pPr>
        <w:pStyle w:val="a6"/>
        <w:numPr>
          <w:ilvl w:val="0"/>
          <w:numId w:val="21"/>
        </w:numPr>
        <w:spacing w:line="276" w:lineRule="auto"/>
        <w:jc w:val="both"/>
        <w:rPr>
          <w:b/>
          <w:sz w:val="24"/>
          <w:szCs w:val="24"/>
        </w:rPr>
      </w:pPr>
      <w:r w:rsidRPr="007C54C1">
        <w:rPr>
          <w:rFonts w:eastAsia="Calibri"/>
          <w:sz w:val="24"/>
          <w:szCs w:val="24"/>
        </w:rPr>
        <w:t>«продвинутый» - 9-11 год обучения.</w:t>
      </w:r>
    </w:p>
    <w:p w:rsidR="00603CB2" w:rsidRPr="00800888" w:rsidRDefault="00603CB2" w:rsidP="00800888">
      <w:pPr>
        <w:pStyle w:val="a3"/>
        <w:jc w:val="center"/>
        <w:rPr>
          <w:b/>
          <w:sz w:val="28"/>
          <w:szCs w:val="28"/>
        </w:rPr>
      </w:pPr>
      <w:r w:rsidRPr="00800888">
        <w:rPr>
          <w:b/>
          <w:sz w:val="28"/>
          <w:szCs w:val="28"/>
        </w:rPr>
        <w:lastRenderedPageBreak/>
        <w:t>Учебный план</w:t>
      </w:r>
    </w:p>
    <w:p w:rsidR="00603CB2" w:rsidRPr="00800888" w:rsidRDefault="00603CB2" w:rsidP="00800888">
      <w:pPr>
        <w:pStyle w:val="a3"/>
        <w:jc w:val="center"/>
        <w:rPr>
          <w:b/>
          <w:sz w:val="28"/>
          <w:szCs w:val="28"/>
        </w:rPr>
      </w:pPr>
      <w:r w:rsidRPr="00800888">
        <w:rPr>
          <w:b/>
          <w:sz w:val="28"/>
          <w:szCs w:val="28"/>
        </w:rPr>
        <w:t>общеразвивающие программы</w:t>
      </w:r>
      <w:r w:rsidR="00DA5BF5" w:rsidRPr="00800888">
        <w:rPr>
          <w:b/>
          <w:sz w:val="28"/>
          <w:szCs w:val="28"/>
        </w:rPr>
        <w:t xml:space="preserve">        </w:t>
      </w:r>
      <w:r w:rsidRPr="00800888">
        <w:rPr>
          <w:b/>
          <w:sz w:val="28"/>
          <w:szCs w:val="28"/>
        </w:rPr>
        <w:t>(39</w:t>
      </w:r>
      <w:r w:rsidR="007C54C1" w:rsidRPr="00800888">
        <w:rPr>
          <w:b/>
          <w:sz w:val="28"/>
          <w:szCs w:val="28"/>
        </w:rPr>
        <w:t xml:space="preserve"> </w:t>
      </w:r>
      <w:r w:rsidRPr="00800888">
        <w:rPr>
          <w:b/>
          <w:sz w:val="28"/>
          <w:szCs w:val="28"/>
        </w:rPr>
        <w:t>недель)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6"/>
        <w:gridCol w:w="7157"/>
        <w:gridCol w:w="2472"/>
      </w:tblGrid>
      <w:tr w:rsidR="00EF2D4B" w:rsidTr="00D31B10">
        <w:trPr>
          <w:trHeight w:val="58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4B" w:rsidRPr="00B256FF" w:rsidRDefault="00EF2D4B" w:rsidP="00D31B10">
            <w:pPr>
              <w:jc w:val="center"/>
              <w:rPr>
                <w:b/>
                <w:lang w:val="ru-RU"/>
              </w:rPr>
            </w:pPr>
          </w:p>
          <w:p w:rsidR="00EF2D4B" w:rsidRPr="00CB4214" w:rsidRDefault="00EF2D4B" w:rsidP="00D31B10">
            <w:pPr>
              <w:jc w:val="center"/>
              <w:rPr>
                <w:b/>
              </w:rPr>
            </w:pPr>
            <w:r w:rsidRPr="00CB4214">
              <w:rPr>
                <w:b/>
              </w:rPr>
              <w:t>№ п/п</w:t>
            </w:r>
          </w:p>
        </w:tc>
        <w:tc>
          <w:tcPr>
            <w:tcW w:w="3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D4B" w:rsidRPr="00CB4214" w:rsidRDefault="00EF2D4B" w:rsidP="00D31B10">
            <w:pPr>
              <w:jc w:val="center"/>
              <w:rPr>
                <w:b/>
                <w:lang w:val="ru-RU"/>
              </w:rPr>
            </w:pPr>
            <w:r w:rsidRPr="00CB4214">
              <w:rPr>
                <w:b/>
                <w:lang w:val="ru-RU"/>
              </w:rPr>
              <w:t>Разделы подготовки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D4B" w:rsidRPr="00CB4214" w:rsidRDefault="00EF2D4B" w:rsidP="00D31B10">
            <w:pPr>
              <w:jc w:val="center"/>
              <w:rPr>
                <w:b/>
              </w:rPr>
            </w:pPr>
            <w:r w:rsidRPr="00CB4214">
              <w:rPr>
                <w:b/>
              </w:rPr>
              <w:t>Уровень</w:t>
            </w:r>
            <w:r>
              <w:rPr>
                <w:b/>
                <w:lang w:val="ru-RU"/>
              </w:rPr>
              <w:t xml:space="preserve"> </w:t>
            </w:r>
            <w:r w:rsidRPr="00CB4214">
              <w:rPr>
                <w:b/>
              </w:rPr>
              <w:t>обучения</w:t>
            </w:r>
          </w:p>
        </w:tc>
      </w:tr>
      <w:tr w:rsidR="00EF2D4B" w:rsidTr="00D31B10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D4B" w:rsidRPr="00CB4214" w:rsidRDefault="00EF2D4B" w:rsidP="00D31B10">
            <w:pPr>
              <w:rPr>
                <w:rFonts w:cs="Times New Roman"/>
                <w:b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D4B" w:rsidRPr="00CB4214" w:rsidRDefault="00EF2D4B" w:rsidP="00D31B10">
            <w:pPr>
              <w:rPr>
                <w:rFonts w:cs="Times New Roman"/>
                <w:b/>
                <w:lang w:val="ru-RU" w:bidi="en-US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D4B" w:rsidRPr="00CB4214" w:rsidRDefault="00EF2D4B" w:rsidP="00D31B10">
            <w:pPr>
              <w:jc w:val="center"/>
              <w:rPr>
                <w:b/>
              </w:rPr>
            </w:pPr>
            <w:r w:rsidRPr="00CB4214">
              <w:rPr>
                <w:b/>
              </w:rPr>
              <w:t>Базовый</w:t>
            </w:r>
            <w:r>
              <w:rPr>
                <w:b/>
                <w:lang w:val="ru-RU"/>
              </w:rPr>
              <w:t xml:space="preserve">                           </w:t>
            </w:r>
            <w:r w:rsidRPr="00CB4214">
              <w:rPr>
                <w:b/>
              </w:rPr>
              <w:t xml:space="preserve">(6 </w:t>
            </w:r>
            <w:r w:rsidRPr="00CB4214">
              <w:rPr>
                <w:b/>
                <w:lang w:val="ru-RU"/>
              </w:rPr>
              <w:t>часов в неделю</w:t>
            </w:r>
            <w:r w:rsidRPr="00CB4214">
              <w:rPr>
                <w:b/>
              </w:rPr>
              <w:t>)</w:t>
            </w:r>
          </w:p>
        </w:tc>
      </w:tr>
      <w:tr w:rsidR="00EF2D4B" w:rsidTr="00D31B10">
        <w:trPr>
          <w:trHeight w:val="5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CB4214" w:rsidRDefault="00EF2D4B" w:rsidP="00D31B10">
            <w:pPr>
              <w:jc w:val="center"/>
            </w:pPr>
            <w:r w:rsidRPr="00CB4214">
              <w:t>1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jc w:val="center"/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</w:rPr>
              <w:t>1</w:t>
            </w:r>
            <w:r w:rsidRPr="00800888">
              <w:rPr>
                <w:sz w:val="24"/>
                <w:szCs w:val="24"/>
                <w:lang w:val="ru-RU"/>
              </w:rPr>
              <w:t>2</w:t>
            </w:r>
          </w:p>
        </w:tc>
      </w:tr>
      <w:tr w:rsidR="00EF2D4B" w:rsidTr="00D31B10">
        <w:trPr>
          <w:trHeight w:val="5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CB4214" w:rsidRDefault="00EF2D4B" w:rsidP="00D31B10">
            <w:pPr>
              <w:jc w:val="center"/>
              <w:rPr>
                <w:lang w:val="ru-RU"/>
              </w:rPr>
            </w:pPr>
            <w:r w:rsidRPr="00CB4214">
              <w:rPr>
                <w:lang w:val="ru-RU"/>
              </w:rPr>
              <w:t>2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jc w:val="center"/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</w:rPr>
              <w:t>1</w:t>
            </w:r>
            <w:r w:rsidRPr="00800888">
              <w:rPr>
                <w:sz w:val="24"/>
                <w:szCs w:val="24"/>
                <w:lang w:val="ru-RU"/>
              </w:rPr>
              <w:t>4</w:t>
            </w:r>
          </w:p>
        </w:tc>
      </w:tr>
      <w:tr w:rsidR="00EF2D4B" w:rsidTr="00D31B10">
        <w:trPr>
          <w:trHeight w:val="27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CB4214" w:rsidRDefault="00EF2D4B" w:rsidP="00D31B10">
            <w:pPr>
              <w:jc w:val="center"/>
              <w:rPr>
                <w:lang w:val="ru-RU"/>
              </w:rPr>
            </w:pPr>
            <w:r w:rsidRPr="00CB4214">
              <w:rPr>
                <w:lang w:val="ru-RU"/>
              </w:rPr>
              <w:t>3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Общая физическая подготовка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jc w:val="center"/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30</w:t>
            </w:r>
          </w:p>
        </w:tc>
      </w:tr>
      <w:tr w:rsidR="00EF2D4B" w:rsidTr="00D31B10">
        <w:trPr>
          <w:trHeight w:val="27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CB4214" w:rsidRDefault="00EF2D4B" w:rsidP="00D31B10">
            <w:pPr>
              <w:jc w:val="center"/>
              <w:rPr>
                <w:lang w:val="ru-RU"/>
              </w:rPr>
            </w:pPr>
            <w:r w:rsidRPr="00CB4214">
              <w:rPr>
                <w:lang w:val="ru-RU"/>
              </w:rPr>
              <w:t>4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Специальная физическая подготовка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jc w:val="center"/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52</w:t>
            </w:r>
          </w:p>
        </w:tc>
      </w:tr>
      <w:tr w:rsidR="00EF2D4B" w:rsidTr="00D31B10">
        <w:trPr>
          <w:trHeight w:val="276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CB4214" w:rsidRDefault="00EF2D4B" w:rsidP="00D31B10">
            <w:pPr>
              <w:jc w:val="center"/>
              <w:rPr>
                <w:lang w:val="ru-RU"/>
              </w:rPr>
            </w:pPr>
            <w:r w:rsidRPr="00CB4214">
              <w:rPr>
                <w:lang w:val="ru-RU"/>
              </w:rPr>
              <w:t>5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Техническая подготовка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jc w:val="center"/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98</w:t>
            </w:r>
          </w:p>
        </w:tc>
      </w:tr>
      <w:tr w:rsidR="00EF2D4B" w:rsidTr="00D31B10">
        <w:trPr>
          <w:trHeight w:val="5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CB4214" w:rsidRDefault="00EF2D4B" w:rsidP="00D31B10">
            <w:pPr>
              <w:jc w:val="center"/>
            </w:pPr>
            <w:r w:rsidRPr="00CB4214">
              <w:t>6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Учебные и тренировочные игры, контрольные игры и соревнования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jc w:val="center"/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16</w:t>
            </w:r>
          </w:p>
        </w:tc>
      </w:tr>
      <w:tr w:rsidR="00EF2D4B" w:rsidTr="00D31B10">
        <w:trPr>
          <w:trHeight w:val="5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CB4214" w:rsidRDefault="00EF2D4B" w:rsidP="00D31B10">
            <w:pPr>
              <w:jc w:val="center"/>
            </w:pPr>
            <w:r w:rsidRPr="00CB4214">
              <w:t>7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Подготовка к сдаче, сдача контрольных нормативов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jc w:val="center"/>
              <w:rPr>
                <w:sz w:val="24"/>
                <w:szCs w:val="24"/>
                <w:lang w:val="ru-RU"/>
              </w:rPr>
            </w:pPr>
            <w:r w:rsidRPr="00800888">
              <w:rPr>
                <w:sz w:val="24"/>
                <w:szCs w:val="24"/>
                <w:lang w:val="ru-RU"/>
              </w:rPr>
              <w:t>12</w:t>
            </w:r>
          </w:p>
        </w:tc>
      </w:tr>
      <w:tr w:rsidR="00EF2D4B" w:rsidTr="00D31B10">
        <w:trPr>
          <w:trHeight w:val="27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4B" w:rsidRPr="00CB4214" w:rsidRDefault="00EF2D4B" w:rsidP="00D31B10">
            <w:pPr>
              <w:rPr>
                <w:b/>
                <w:lang w:val="ru-RU"/>
              </w:rPr>
            </w:pP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rPr>
                <w:b/>
                <w:sz w:val="24"/>
                <w:szCs w:val="24"/>
                <w:lang w:val="ru-RU"/>
              </w:rPr>
            </w:pPr>
            <w:r w:rsidRPr="00800888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D4B" w:rsidRPr="00800888" w:rsidRDefault="00EF2D4B" w:rsidP="00D31B10">
            <w:pPr>
              <w:jc w:val="center"/>
              <w:rPr>
                <w:b/>
                <w:sz w:val="24"/>
                <w:szCs w:val="24"/>
              </w:rPr>
            </w:pPr>
            <w:r w:rsidRPr="00800888">
              <w:rPr>
                <w:b/>
                <w:sz w:val="24"/>
                <w:szCs w:val="24"/>
              </w:rPr>
              <w:t>2</w:t>
            </w:r>
            <w:r w:rsidRPr="00800888">
              <w:rPr>
                <w:b/>
                <w:sz w:val="24"/>
                <w:szCs w:val="24"/>
                <w:lang w:val="ru-RU"/>
              </w:rPr>
              <w:t>3</w:t>
            </w:r>
            <w:r w:rsidRPr="00800888">
              <w:rPr>
                <w:b/>
                <w:sz w:val="24"/>
                <w:szCs w:val="24"/>
              </w:rPr>
              <w:t>4</w:t>
            </w:r>
          </w:p>
        </w:tc>
      </w:tr>
    </w:tbl>
    <w:p w:rsidR="00800888" w:rsidRDefault="00800888" w:rsidP="00003D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3DF7" w:rsidRDefault="00003DF7" w:rsidP="00003D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A3714B">
        <w:rPr>
          <w:rFonts w:ascii="Times New Roman" w:eastAsia="Times New Roman" w:hAnsi="Times New Roman"/>
          <w:b/>
          <w:bCs/>
          <w:sz w:val="28"/>
          <w:szCs w:val="28"/>
        </w:rPr>
        <w:t>Раздел 3.</w:t>
      </w:r>
      <w:r w:rsidR="007C54C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3714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C54C1">
        <w:rPr>
          <w:rFonts w:ascii="Times New Roman" w:eastAsia="Times New Roman" w:hAnsi="Times New Roman"/>
          <w:b/>
          <w:bCs/>
          <w:sz w:val="32"/>
          <w:szCs w:val="32"/>
        </w:rPr>
        <w:t>Календарный учебный график</w:t>
      </w:r>
    </w:p>
    <w:p w:rsidR="00003DF7" w:rsidRPr="007C54C1" w:rsidRDefault="00003DF7" w:rsidP="00DA5BF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Годовой календарный учебный график разработан в соответствии с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</w:t>
      </w:r>
      <w:r w:rsidR="00865F72">
        <w:rPr>
          <w:rFonts w:ascii="Times New Roman" w:eastAsia="Times New Roman" w:hAnsi="Times New Roman"/>
          <w:sz w:val="24"/>
          <w:szCs w:val="24"/>
        </w:rPr>
        <w:t>СП</w:t>
      </w:r>
      <w:r w:rsidRPr="007C54C1">
        <w:rPr>
          <w:rFonts w:ascii="Times New Roman" w:eastAsia="Times New Roman" w:hAnsi="Times New Roman"/>
          <w:sz w:val="24"/>
          <w:szCs w:val="24"/>
        </w:rPr>
        <w:t xml:space="preserve"> 2.4.</w:t>
      </w:r>
      <w:r w:rsidR="00865F72">
        <w:rPr>
          <w:rFonts w:ascii="Times New Roman" w:eastAsia="Times New Roman" w:hAnsi="Times New Roman"/>
          <w:sz w:val="24"/>
          <w:szCs w:val="24"/>
        </w:rPr>
        <w:t>3648</w:t>
      </w:r>
      <w:r w:rsidRPr="007C54C1">
        <w:rPr>
          <w:rFonts w:ascii="Times New Roman" w:eastAsia="Times New Roman" w:hAnsi="Times New Roman"/>
          <w:sz w:val="24"/>
          <w:szCs w:val="24"/>
        </w:rPr>
        <w:t>-</w:t>
      </w:r>
      <w:r w:rsidR="00865F72">
        <w:rPr>
          <w:rFonts w:ascii="Times New Roman" w:eastAsia="Times New Roman" w:hAnsi="Times New Roman"/>
          <w:sz w:val="24"/>
          <w:szCs w:val="24"/>
        </w:rPr>
        <w:t>20</w:t>
      </w:r>
      <w:r w:rsidRPr="007C54C1">
        <w:rPr>
          <w:rFonts w:ascii="Times New Roman" w:eastAsia="Times New Roman" w:hAnsi="Times New Roman"/>
          <w:sz w:val="24"/>
          <w:szCs w:val="24"/>
        </w:rPr>
        <w:t>).</w:t>
      </w:r>
    </w:p>
    <w:p w:rsidR="00003DF7" w:rsidRPr="00DA5BF5" w:rsidRDefault="00EF2D4B" w:rsidP="00DA5BF5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Начало учебного года 01.09.2022</w:t>
      </w:r>
      <w:r w:rsidR="00003DF7" w:rsidRPr="00DA5BF5">
        <w:rPr>
          <w:rFonts w:ascii="Times New Roman" w:eastAsia="Times New Roman" w:hAnsi="Times New Roman"/>
          <w:b/>
          <w:sz w:val="24"/>
          <w:szCs w:val="24"/>
        </w:rPr>
        <w:t xml:space="preserve"> года.</w:t>
      </w:r>
    </w:p>
    <w:p w:rsidR="00003DF7" w:rsidRPr="007C54C1" w:rsidRDefault="00003DF7" w:rsidP="00DA5BF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Окончание учебного года:</w:t>
      </w:r>
    </w:p>
    <w:p w:rsidR="00003DF7" w:rsidRPr="00DA5BF5" w:rsidRDefault="00DA5BF5" w:rsidP="009D0307">
      <w:pPr>
        <w:pStyle w:val="a6"/>
        <w:numPr>
          <w:ilvl w:val="0"/>
          <w:numId w:val="22"/>
        </w:numPr>
        <w:tabs>
          <w:tab w:val="left" w:pos="980"/>
        </w:tabs>
        <w:spacing w:after="0" w:line="276" w:lineRule="auto"/>
        <w:ind w:left="0" w:firstLine="3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уча</w:t>
      </w:r>
      <w:r w:rsidR="00003DF7" w:rsidRPr="00DA5BF5">
        <w:rPr>
          <w:rFonts w:ascii="Times New Roman" w:eastAsia="Times New Roman" w:hAnsi="Times New Roman"/>
          <w:sz w:val="24"/>
          <w:szCs w:val="24"/>
        </w:rPr>
        <w:t>щихся, занимающихся по дополнительным</w:t>
      </w:r>
      <w:r w:rsidR="00EF2D4B">
        <w:rPr>
          <w:rFonts w:ascii="Times New Roman" w:eastAsia="Times New Roman" w:hAnsi="Times New Roman"/>
          <w:sz w:val="24"/>
          <w:szCs w:val="24"/>
        </w:rPr>
        <w:t xml:space="preserve"> общеразвивающим программам – 31.05.2023</w:t>
      </w:r>
      <w:r>
        <w:rPr>
          <w:rFonts w:ascii="Times New Roman" w:eastAsia="Times New Roman" w:hAnsi="Times New Roman"/>
          <w:sz w:val="24"/>
          <w:szCs w:val="24"/>
        </w:rPr>
        <w:t xml:space="preserve"> г. – </w:t>
      </w:r>
      <w:r w:rsidR="00003DF7" w:rsidRPr="00DA5BF5">
        <w:rPr>
          <w:rFonts w:ascii="Times New Roman" w:eastAsia="Times New Roman" w:hAnsi="Times New Roman"/>
          <w:sz w:val="24"/>
          <w:szCs w:val="24"/>
        </w:rPr>
        <w:t>39 недель (совместители);</w:t>
      </w:r>
    </w:p>
    <w:p w:rsidR="00DA5BF5" w:rsidRPr="00DA5BF5" w:rsidRDefault="00DA5BF5" w:rsidP="009D0307">
      <w:pPr>
        <w:pStyle w:val="a6"/>
        <w:numPr>
          <w:ilvl w:val="0"/>
          <w:numId w:val="22"/>
        </w:numPr>
        <w:tabs>
          <w:tab w:val="left" w:pos="980"/>
        </w:tabs>
        <w:spacing w:after="0" w:line="276" w:lineRule="auto"/>
        <w:ind w:left="0" w:firstLine="36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уча</w:t>
      </w:r>
      <w:r w:rsidRPr="007C54C1">
        <w:rPr>
          <w:rFonts w:ascii="Times New Roman" w:eastAsia="Times New Roman" w:hAnsi="Times New Roman"/>
          <w:sz w:val="24"/>
          <w:szCs w:val="24"/>
        </w:rPr>
        <w:t>щихся, занимающихся по дополнительным общераз</w:t>
      </w:r>
      <w:r w:rsidR="00EF2D4B">
        <w:rPr>
          <w:rFonts w:ascii="Times New Roman" w:eastAsia="Times New Roman" w:hAnsi="Times New Roman"/>
          <w:sz w:val="24"/>
          <w:szCs w:val="24"/>
        </w:rPr>
        <w:t>вивающим программам – 31.08.2023</w:t>
      </w:r>
      <w:r>
        <w:rPr>
          <w:rFonts w:ascii="Times New Roman" w:eastAsia="Times New Roman" w:hAnsi="Times New Roman"/>
          <w:sz w:val="24"/>
          <w:szCs w:val="24"/>
        </w:rPr>
        <w:t xml:space="preserve"> г. – </w:t>
      </w:r>
      <w:r w:rsidRPr="007C54C1">
        <w:rPr>
          <w:rFonts w:ascii="Times New Roman" w:eastAsia="Times New Roman" w:hAnsi="Times New Roman"/>
          <w:sz w:val="24"/>
          <w:szCs w:val="24"/>
        </w:rPr>
        <w:t>46 недель (основные);</w:t>
      </w:r>
    </w:p>
    <w:p w:rsidR="00DA5BF5" w:rsidRPr="00DA5BF5" w:rsidRDefault="00DA5BF5" w:rsidP="009D0307">
      <w:pPr>
        <w:pStyle w:val="a6"/>
        <w:numPr>
          <w:ilvl w:val="0"/>
          <w:numId w:val="22"/>
        </w:numPr>
        <w:tabs>
          <w:tab w:val="left" w:pos="980"/>
        </w:tabs>
        <w:spacing w:after="0" w:line="276" w:lineRule="auto"/>
        <w:ind w:left="0" w:firstLine="360"/>
        <w:jc w:val="both"/>
        <w:rPr>
          <w:rFonts w:ascii="Times New Roman" w:eastAsia="Symbol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уча</w:t>
      </w:r>
      <w:r w:rsidRPr="007C54C1">
        <w:rPr>
          <w:rFonts w:ascii="Times New Roman" w:eastAsia="Times New Roman" w:hAnsi="Times New Roman"/>
          <w:sz w:val="24"/>
          <w:szCs w:val="24"/>
        </w:rPr>
        <w:t>щихся,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4C1">
        <w:rPr>
          <w:rFonts w:ascii="Times New Roman" w:eastAsia="Times New Roman" w:hAnsi="Times New Roman"/>
          <w:sz w:val="24"/>
          <w:szCs w:val="24"/>
        </w:rPr>
        <w:t>занимающихся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4C1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4C1">
        <w:rPr>
          <w:rFonts w:ascii="Times New Roman" w:eastAsia="Times New Roman" w:hAnsi="Times New Roman"/>
          <w:sz w:val="24"/>
          <w:szCs w:val="24"/>
        </w:rPr>
        <w:t>дополнительным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4C1">
        <w:rPr>
          <w:rFonts w:ascii="Times New Roman" w:eastAsia="Times New Roman" w:hAnsi="Times New Roman"/>
          <w:sz w:val="24"/>
          <w:szCs w:val="24"/>
        </w:rPr>
        <w:t>предпрофессиональным программам – 31.08.202</w:t>
      </w:r>
      <w:r w:rsidR="00EF2D4B">
        <w:rPr>
          <w:rFonts w:ascii="Times New Roman" w:eastAsia="Times New Roman" w:hAnsi="Times New Roman"/>
          <w:sz w:val="24"/>
          <w:szCs w:val="24"/>
        </w:rPr>
        <w:t>3</w:t>
      </w:r>
      <w:r w:rsidRPr="007C54C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003DF7" w:rsidRPr="007C54C1" w:rsidRDefault="00003DF7" w:rsidP="00800888">
      <w:pPr>
        <w:tabs>
          <w:tab w:val="left" w:pos="98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 xml:space="preserve"> Продолжительность учебной недели – шестидневная рабочая неделя с одним выходным днем (в зависимости от учебной нагрузки по видам спорта и уровням сложности).</w:t>
      </w:r>
    </w:p>
    <w:p w:rsidR="00003DF7" w:rsidRPr="007C54C1" w:rsidRDefault="00003DF7" w:rsidP="00DA5BF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Начало тренировочных занятий – согласно</w:t>
      </w:r>
      <w:r w:rsidR="00DA5B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4C1">
        <w:rPr>
          <w:rFonts w:ascii="Times New Roman" w:eastAsia="Times New Roman" w:hAnsi="Times New Roman"/>
          <w:sz w:val="24"/>
          <w:szCs w:val="24"/>
        </w:rPr>
        <w:t>расписанию.</w:t>
      </w:r>
    </w:p>
    <w:p w:rsidR="00003DF7" w:rsidRPr="007C54C1" w:rsidRDefault="00003DF7" w:rsidP="00DA5BF5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Праздничные и выходные дни:</w:t>
      </w:r>
    </w:p>
    <w:p w:rsidR="00003DF7" w:rsidRDefault="00003DF7" w:rsidP="009D0307">
      <w:pPr>
        <w:pStyle w:val="a6"/>
        <w:numPr>
          <w:ilvl w:val="0"/>
          <w:numId w:val="23"/>
        </w:num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5BF5">
        <w:rPr>
          <w:rFonts w:ascii="Times New Roman" w:eastAsia="Times New Roman" w:hAnsi="Times New Roman"/>
          <w:sz w:val="24"/>
          <w:szCs w:val="24"/>
        </w:rPr>
        <w:t>1, 2, 3, 4, 6, 8 января – Новогодние каникулы;</w:t>
      </w:r>
    </w:p>
    <w:p w:rsidR="00DA5BF5" w:rsidRPr="007C54C1" w:rsidRDefault="00DA5BF5" w:rsidP="009D0307">
      <w:pPr>
        <w:numPr>
          <w:ilvl w:val="0"/>
          <w:numId w:val="23"/>
        </w:num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7 января – Рождество Христово;</w:t>
      </w:r>
    </w:p>
    <w:p w:rsidR="00DA5BF5" w:rsidRPr="007C54C1" w:rsidRDefault="00DA5BF5" w:rsidP="009D0307">
      <w:pPr>
        <w:numPr>
          <w:ilvl w:val="0"/>
          <w:numId w:val="23"/>
        </w:num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23 – День защитника Отечества;</w:t>
      </w:r>
    </w:p>
    <w:p w:rsidR="00DA5BF5" w:rsidRPr="007C54C1" w:rsidRDefault="00DA5BF5" w:rsidP="009D0307">
      <w:pPr>
        <w:numPr>
          <w:ilvl w:val="0"/>
          <w:numId w:val="23"/>
        </w:num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8 марта – Международный женский день;</w:t>
      </w:r>
    </w:p>
    <w:p w:rsidR="00DA5BF5" w:rsidRPr="007C54C1" w:rsidRDefault="00DA5BF5" w:rsidP="009D0307">
      <w:pPr>
        <w:numPr>
          <w:ilvl w:val="0"/>
          <w:numId w:val="23"/>
        </w:num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1 мая – Праздник Весны и Труда;</w:t>
      </w:r>
    </w:p>
    <w:p w:rsidR="00DA5BF5" w:rsidRPr="007C54C1" w:rsidRDefault="00DA5BF5" w:rsidP="009D0307">
      <w:pPr>
        <w:numPr>
          <w:ilvl w:val="0"/>
          <w:numId w:val="23"/>
        </w:num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9 мая – (перенос на 10 мая) День Победы;</w:t>
      </w:r>
    </w:p>
    <w:p w:rsidR="00DA5BF5" w:rsidRPr="007C54C1" w:rsidRDefault="00DA5BF5" w:rsidP="009D0307">
      <w:pPr>
        <w:numPr>
          <w:ilvl w:val="0"/>
          <w:numId w:val="23"/>
        </w:num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12 июня – День России;</w:t>
      </w:r>
    </w:p>
    <w:p w:rsidR="00DA5BF5" w:rsidRPr="007C54C1" w:rsidRDefault="00DA5BF5" w:rsidP="009D0307">
      <w:pPr>
        <w:numPr>
          <w:ilvl w:val="0"/>
          <w:numId w:val="23"/>
        </w:num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4 ноября – День народного единства.</w:t>
      </w:r>
    </w:p>
    <w:p w:rsidR="00003DF7" w:rsidRPr="007C54C1" w:rsidRDefault="00003DF7" w:rsidP="00DA5BF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Расписание занятий утверждается директором МБУ ДО ДЮСШ по</w:t>
      </w:r>
      <w:r w:rsidR="00DA5B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4C1">
        <w:rPr>
          <w:rFonts w:ascii="Times New Roman" w:eastAsia="Times New Roman" w:hAnsi="Times New Roman"/>
          <w:sz w:val="24"/>
          <w:szCs w:val="24"/>
        </w:rPr>
        <w:t>представлению педагогических работников с учётом пожеланий учащихся (их законных представителей), возрастных особенностей учащихся и установленных санитарно– гигиенических норм.</w:t>
      </w:r>
    </w:p>
    <w:p w:rsidR="00003DF7" w:rsidRPr="007C54C1" w:rsidRDefault="00003DF7" w:rsidP="00DA5BF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4C1">
        <w:rPr>
          <w:rFonts w:ascii="Times New Roman" w:eastAsia="Times New Roman" w:hAnsi="Times New Roman"/>
          <w:sz w:val="24"/>
          <w:szCs w:val="24"/>
        </w:rPr>
        <w:t>Занятия учащихся в период школьных каникул проводятся в соответствии</w:t>
      </w:r>
      <w:r w:rsidRPr="007C54C1">
        <w:rPr>
          <w:rFonts w:ascii="Times New Roman" w:hAnsi="Times New Roman"/>
          <w:sz w:val="24"/>
          <w:szCs w:val="24"/>
        </w:rPr>
        <w:t xml:space="preserve"> с </w:t>
      </w:r>
      <w:r w:rsidRPr="007C54C1">
        <w:rPr>
          <w:rFonts w:ascii="Times New Roman" w:eastAsia="Times New Roman" w:hAnsi="Times New Roman"/>
          <w:sz w:val="24"/>
          <w:szCs w:val="24"/>
        </w:rPr>
        <w:t>утвержденным расписанием, планом работы МБУ ДО ДЮСШ на период каникул в форме тренировочных занятий, физкультурно-оздоровительных, спортивно-массовых, досуговых мероприятий, участие в тренировочных сборах, отдыха в спортивном оздоровительном лагере дневного пребывания детей, самостоятельная работа учащихся по индивидуальным планам подготовки.</w:t>
      </w:r>
    </w:p>
    <w:p w:rsidR="00800888" w:rsidRDefault="00800888" w:rsidP="004868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8D9" w:rsidRPr="00800888" w:rsidRDefault="004868D9" w:rsidP="00800888">
      <w:pPr>
        <w:pStyle w:val="a3"/>
        <w:jc w:val="center"/>
        <w:rPr>
          <w:b/>
          <w:sz w:val="32"/>
          <w:szCs w:val="32"/>
        </w:rPr>
      </w:pPr>
      <w:r w:rsidRPr="00800888">
        <w:rPr>
          <w:b/>
          <w:sz w:val="32"/>
          <w:szCs w:val="32"/>
        </w:rPr>
        <w:lastRenderedPageBreak/>
        <w:t>Годовой календарный учебный график</w:t>
      </w:r>
    </w:p>
    <w:p w:rsidR="004868D9" w:rsidRPr="00800888" w:rsidRDefault="004868D9" w:rsidP="00800888">
      <w:pPr>
        <w:pStyle w:val="a3"/>
        <w:jc w:val="center"/>
        <w:rPr>
          <w:b/>
          <w:sz w:val="32"/>
          <w:szCs w:val="32"/>
        </w:rPr>
      </w:pPr>
      <w:r w:rsidRPr="00800888">
        <w:rPr>
          <w:b/>
          <w:sz w:val="32"/>
          <w:szCs w:val="32"/>
        </w:rPr>
        <w:t>МБУ ДО ДЮСШ</w:t>
      </w:r>
    </w:p>
    <w:p w:rsidR="004868D9" w:rsidRPr="00800888" w:rsidRDefault="00576FDA" w:rsidP="00800888">
      <w:pPr>
        <w:pStyle w:val="a3"/>
        <w:jc w:val="center"/>
        <w:rPr>
          <w:b/>
          <w:sz w:val="28"/>
          <w:szCs w:val="28"/>
        </w:rPr>
      </w:pPr>
      <w:r w:rsidRPr="00800888">
        <w:rPr>
          <w:b/>
          <w:sz w:val="28"/>
          <w:szCs w:val="28"/>
        </w:rPr>
        <w:t>на 2022 – 2023</w:t>
      </w:r>
      <w:r w:rsidR="004868D9" w:rsidRPr="00800888">
        <w:rPr>
          <w:b/>
          <w:sz w:val="28"/>
          <w:szCs w:val="28"/>
        </w:rPr>
        <w:t xml:space="preserve"> учебный год</w:t>
      </w:r>
    </w:p>
    <w:p w:rsidR="00800888" w:rsidRPr="00800888" w:rsidRDefault="00800888" w:rsidP="00800888">
      <w:pPr>
        <w:pStyle w:val="a3"/>
        <w:jc w:val="center"/>
        <w:rPr>
          <w:b/>
          <w:sz w:val="32"/>
          <w:szCs w:val="32"/>
        </w:rPr>
      </w:pPr>
    </w:p>
    <w:tbl>
      <w:tblPr>
        <w:tblStyle w:val="a5"/>
        <w:tblW w:w="11228" w:type="dxa"/>
        <w:tblInd w:w="-601" w:type="dxa"/>
        <w:tblLayout w:type="fixed"/>
        <w:tblLook w:val="04A0"/>
      </w:tblPr>
      <w:tblGrid>
        <w:gridCol w:w="2156"/>
        <w:gridCol w:w="1134"/>
        <w:gridCol w:w="680"/>
        <w:gridCol w:w="141"/>
        <w:gridCol w:w="880"/>
        <w:gridCol w:w="992"/>
        <w:gridCol w:w="992"/>
        <w:gridCol w:w="851"/>
        <w:gridCol w:w="850"/>
        <w:gridCol w:w="851"/>
        <w:gridCol w:w="850"/>
        <w:gridCol w:w="851"/>
      </w:tblGrid>
      <w:tr w:rsidR="00576FDA" w:rsidTr="00800888">
        <w:trPr>
          <w:trHeight w:val="607"/>
        </w:trPr>
        <w:tc>
          <w:tcPr>
            <w:tcW w:w="2156" w:type="dxa"/>
            <w:vMerge w:val="restart"/>
          </w:tcPr>
          <w:p w:rsidR="00576FDA" w:rsidRDefault="00576FDA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Ступень образователь- ного процесса</w:t>
            </w:r>
          </w:p>
        </w:tc>
        <w:tc>
          <w:tcPr>
            <w:tcW w:w="1134" w:type="dxa"/>
            <w:vMerge w:val="restart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</w:tc>
        <w:tc>
          <w:tcPr>
            <w:tcW w:w="821" w:type="dxa"/>
            <w:gridSpan w:val="2"/>
            <w:vMerge w:val="restart"/>
            <w:tcBorders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НП-1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НП-2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НП-3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УТ-1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УТ-2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УТ-3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УТ-4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УТ-5</w:t>
            </w:r>
          </w:p>
        </w:tc>
      </w:tr>
      <w:tr w:rsidR="00576FDA" w:rsidTr="00800888">
        <w:trPr>
          <w:trHeight w:val="313"/>
        </w:trPr>
        <w:tc>
          <w:tcPr>
            <w:tcW w:w="2156" w:type="dxa"/>
            <w:vMerge/>
          </w:tcPr>
          <w:p w:rsidR="00576FDA" w:rsidRDefault="00576FDA" w:rsidP="00D31B1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углубленный уровень</w:t>
            </w:r>
          </w:p>
        </w:tc>
      </w:tr>
      <w:tr w:rsidR="00576FDA" w:rsidTr="00800888">
        <w:trPr>
          <w:trHeight w:val="347"/>
        </w:trPr>
        <w:tc>
          <w:tcPr>
            <w:tcW w:w="2156" w:type="dxa"/>
            <w:vMerge/>
          </w:tcPr>
          <w:p w:rsidR="00576FDA" w:rsidRDefault="00576FDA" w:rsidP="00D31B1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6FDA" w:rsidTr="00800888">
        <w:trPr>
          <w:trHeight w:val="666"/>
        </w:trPr>
        <w:tc>
          <w:tcPr>
            <w:tcW w:w="2156" w:type="dxa"/>
            <w:vMerge w:val="restart"/>
          </w:tcPr>
          <w:p w:rsidR="00576FDA" w:rsidRDefault="00576FDA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6FDA" w:rsidRPr="00800888" w:rsidRDefault="00576FDA" w:rsidP="00D31B10">
            <w:pPr>
              <w:jc w:val="center"/>
              <w:rPr>
                <w:sz w:val="26"/>
                <w:szCs w:val="26"/>
              </w:rPr>
            </w:pPr>
            <w:r w:rsidRPr="00800888">
              <w:rPr>
                <w:sz w:val="26"/>
                <w:szCs w:val="26"/>
              </w:rPr>
              <w:t>Худ.гимн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76FDA" w:rsidTr="00800888">
        <w:trPr>
          <w:trHeight w:val="671"/>
        </w:trPr>
        <w:tc>
          <w:tcPr>
            <w:tcW w:w="2156" w:type="dxa"/>
            <w:vMerge/>
          </w:tcPr>
          <w:p w:rsidR="00576FDA" w:rsidRDefault="00576FDA" w:rsidP="00D31B1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6FDA" w:rsidRPr="00800888" w:rsidRDefault="00576FDA" w:rsidP="00800888">
            <w:pPr>
              <w:jc w:val="center"/>
              <w:rPr>
                <w:sz w:val="26"/>
                <w:szCs w:val="26"/>
              </w:rPr>
            </w:pPr>
            <w:r w:rsidRPr="00800888">
              <w:rPr>
                <w:sz w:val="26"/>
                <w:szCs w:val="26"/>
              </w:rPr>
              <w:t>Фут-бол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6FDA" w:rsidRDefault="00576FDA" w:rsidP="00800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76FDA" w:rsidTr="00800888">
        <w:tc>
          <w:tcPr>
            <w:tcW w:w="2156" w:type="dxa"/>
          </w:tcPr>
          <w:p w:rsidR="00576FDA" w:rsidRPr="00800888" w:rsidRDefault="00576FDA" w:rsidP="00800888">
            <w:pPr>
              <w:pStyle w:val="a3"/>
              <w:ind w:right="-79"/>
              <w:rPr>
                <w:sz w:val="26"/>
                <w:szCs w:val="26"/>
              </w:rPr>
            </w:pPr>
            <w:r w:rsidRPr="00800888">
              <w:rPr>
                <w:sz w:val="26"/>
                <w:szCs w:val="26"/>
              </w:rPr>
              <w:t xml:space="preserve">Максимальный объем учебно-тренировочной нагрузки </w:t>
            </w:r>
            <w:r w:rsidR="00800888">
              <w:rPr>
                <w:sz w:val="26"/>
                <w:szCs w:val="26"/>
              </w:rPr>
              <w:t>(</w:t>
            </w:r>
            <w:r w:rsidRPr="00800888">
              <w:rPr>
                <w:sz w:val="26"/>
                <w:szCs w:val="26"/>
              </w:rPr>
              <w:t>час/год)</w:t>
            </w:r>
          </w:p>
        </w:tc>
        <w:tc>
          <w:tcPr>
            <w:tcW w:w="1134" w:type="dxa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276/184 (46н)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 (39н)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  <w:p w:rsidR="00576FDA" w:rsidRDefault="00576FDA" w:rsidP="00D31B10">
            <w:pPr>
              <w:rPr>
                <w:sz w:val="28"/>
                <w:szCs w:val="28"/>
              </w:rPr>
            </w:pPr>
          </w:p>
          <w:p w:rsidR="00576FDA" w:rsidRPr="00A805D7" w:rsidRDefault="00576FDA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992" w:type="dxa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414 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851" w:type="dxa"/>
          </w:tcPr>
          <w:p w:rsidR="00576FDA" w:rsidRDefault="00576FDA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  <w:p w:rsidR="00576FDA" w:rsidRDefault="00576FDA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FDA" w:rsidRDefault="00576FDA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  <w:p w:rsidR="00576FDA" w:rsidRDefault="00576FDA" w:rsidP="00D3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</w:tr>
      <w:tr w:rsidR="00576FDA" w:rsidTr="00800888">
        <w:tc>
          <w:tcPr>
            <w:tcW w:w="2156" w:type="dxa"/>
          </w:tcPr>
          <w:p w:rsidR="00576FDA" w:rsidRPr="00800888" w:rsidRDefault="00576FDA" w:rsidP="00800888">
            <w:pPr>
              <w:pStyle w:val="a3"/>
              <w:rPr>
                <w:sz w:val="26"/>
                <w:szCs w:val="26"/>
              </w:rPr>
            </w:pPr>
            <w:r w:rsidRPr="00800888">
              <w:rPr>
                <w:sz w:val="26"/>
                <w:szCs w:val="26"/>
              </w:rPr>
              <w:t>Начало учебного года</w:t>
            </w:r>
          </w:p>
        </w:tc>
        <w:tc>
          <w:tcPr>
            <w:tcW w:w="9072" w:type="dxa"/>
            <w:gridSpan w:val="11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</w:tr>
      <w:tr w:rsidR="00576FDA" w:rsidTr="00800888">
        <w:tc>
          <w:tcPr>
            <w:tcW w:w="2156" w:type="dxa"/>
          </w:tcPr>
          <w:p w:rsidR="00576FDA" w:rsidRPr="00800888" w:rsidRDefault="00576FDA" w:rsidP="00800888">
            <w:pPr>
              <w:pStyle w:val="a3"/>
              <w:rPr>
                <w:sz w:val="26"/>
                <w:szCs w:val="26"/>
              </w:rPr>
            </w:pPr>
            <w:r w:rsidRPr="00800888">
              <w:rPr>
                <w:sz w:val="26"/>
                <w:szCs w:val="26"/>
              </w:rPr>
              <w:t>Комплектование групп</w:t>
            </w:r>
          </w:p>
        </w:tc>
        <w:tc>
          <w:tcPr>
            <w:tcW w:w="9072" w:type="dxa"/>
            <w:gridSpan w:val="11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октября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</w:tr>
      <w:tr w:rsidR="00576FDA" w:rsidTr="00800888">
        <w:trPr>
          <w:trHeight w:val="1130"/>
        </w:trPr>
        <w:tc>
          <w:tcPr>
            <w:tcW w:w="2156" w:type="dxa"/>
          </w:tcPr>
          <w:p w:rsidR="00576FDA" w:rsidRPr="00800888" w:rsidRDefault="00576FDA" w:rsidP="00800888">
            <w:pPr>
              <w:pStyle w:val="a3"/>
              <w:rPr>
                <w:sz w:val="26"/>
                <w:szCs w:val="26"/>
              </w:rPr>
            </w:pPr>
            <w:r w:rsidRPr="00800888">
              <w:rPr>
                <w:sz w:val="26"/>
                <w:szCs w:val="26"/>
              </w:rPr>
              <w:t xml:space="preserve">Продолжительность обучения по </w:t>
            </w:r>
            <w:r w:rsidR="00800888">
              <w:rPr>
                <w:sz w:val="26"/>
                <w:szCs w:val="26"/>
              </w:rPr>
              <w:t>д</w:t>
            </w:r>
            <w:r w:rsidRPr="00800888">
              <w:rPr>
                <w:sz w:val="26"/>
                <w:szCs w:val="26"/>
              </w:rPr>
              <w:t>ополнительным образовательным программам (недели)</w:t>
            </w:r>
          </w:p>
        </w:tc>
        <w:tc>
          <w:tcPr>
            <w:tcW w:w="1814" w:type="dxa"/>
            <w:gridSpan w:val="2"/>
          </w:tcPr>
          <w:p w:rsidR="00576FDA" w:rsidRDefault="00576FDA" w:rsidP="00D31B1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общеразви-вающие программы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39/46</w:t>
            </w:r>
          </w:p>
        </w:tc>
        <w:tc>
          <w:tcPr>
            <w:tcW w:w="7258" w:type="dxa"/>
            <w:gridSpan w:val="9"/>
            <w:tcBorders>
              <w:bottom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предпрофессиональные программы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(футбол, художественная гимнастика)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недель</w:t>
            </w:r>
          </w:p>
        </w:tc>
      </w:tr>
      <w:tr w:rsidR="00576FDA" w:rsidTr="00800888">
        <w:tc>
          <w:tcPr>
            <w:tcW w:w="2156" w:type="dxa"/>
          </w:tcPr>
          <w:p w:rsidR="00576FDA" w:rsidRPr="00800888" w:rsidRDefault="00576FDA" w:rsidP="00D31B10">
            <w:pPr>
              <w:rPr>
                <w:sz w:val="26"/>
                <w:szCs w:val="26"/>
              </w:rPr>
            </w:pPr>
            <w:r w:rsidRPr="00800888">
              <w:rPr>
                <w:sz w:val="26"/>
                <w:szCs w:val="26"/>
              </w:rPr>
              <w:t>Контрольные и контрольно – переводные нормативы</w:t>
            </w:r>
          </w:p>
        </w:tc>
        <w:tc>
          <w:tcPr>
            <w:tcW w:w="1814" w:type="dxa"/>
            <w:gridSpan w:val="2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  <w:gridSpan w:val="9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- сентябрь 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</w:p>
        </w:tc>
      </w:tr>
      <w:tr w:rsidR="00576FDA" w:rsidTr="00800888">
        <w:tc>
          <w:tcPr>
            <w:tcW w:w="2156" w:type="dxa"/>
          </w:tcPr>
          <w:p w:rsidR="00576FDA" w:rsidRPr="00800888" w:rsidRDefault="00576FDA" w:rsidP="00800888">
            <w:pPr>
              <w:rPr>
                <w:sz w:val="26"/>
                <w:szCs w:val="26"/>
              </w:rPr>
            </w:pPr>
            <w:r w:rsidRPr="00800888"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814" w:type="dxa"/>
            <w:gridSpan w:val="2"/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  <w:gridSpan w:val="9"/>
          </w:tcPr>
          <w:p w:rsidR="00576FDA" w:rsidRDefault="00576FDA" w:rsidP="00800888">
            <w:pPr>
              <w:jc w:val="center"/>
            </w:pPr>
            <w:r>
              <w:rPr>
                <w:sz w:val="28"/>
                <w:szCs w:val="28"/>
              </w:rPr>
              <w:t>январь -  февраль</w:t>
            </w:r>
          </w:p>
        </w:tc>
      </w:tr>
      <w:tr w:rsidR="00576FDA" w:rsidTr="00EB6067">
        <w:trPr>
          <w:trHeight w:val="350"/>
        </w:trPr>
        <w:tc>
          <w:tcPr>
            <w:tcW w:w="2156" w:type="dxa"/>
          </w:tcPr>
          <w:p w:rsidR="00576FDA" w:rsidRPr="00800888" w:rsidRDefault="00576FDA" w:rsidP="00EB6067">
            <w:pPr>
              <w:rPr>
                <w:sz w:val="26"/>
                <w:szCs w:val="26"/>
              </w:rPr>
            </w:pPr>
            <w:r w:rsidRPr="00800888">
              <w:rPr>
                <w:sz w:val="26"/>
                <w:szCs w:val="26"/>
              </w:rPr>
              <w:t>июнь, август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</w:tcPr>
          <w:p w:rsidR="00576FDA" w:rsidRDefault="00576FDA" w:rsidP="00D31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занятия, самостоятельная работа</w:t>
            </w:r>
          </w:p>
        </w:tc>
      </w:tr>
    </w:tbl>
    <w:p w:rsidR="003431CF" w:rsidRPr="002C0A88" w:rsidRDefault="003431CF" w:rsidP="003431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2.2</w:t>
      </w:r>
      <w:r w:rsidR="007A6340"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У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словия реализации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:rsidR="00B976E8" w:rsidRPr="007A6340" w:rsidRDefault="00B976E8" w:rsidP="007A63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340">
        <w:rPr>
          <w:rFonts w:ascii="Times New Roman" w:hAnsi="Times New Roman" w:cs="Times New Roman"/>
          <w:sz w:val="24"/>
          <w:szCs w:val="24"/>
        </w:rPr>
        <w:t>МБУ ДО ДЮСШ имеет в оперативном управлении: здание – площадью – 282,5 кв. м  - гимнастический зал -</w:t>
      </w:r>
      <w:r w:rsidR="007A6340">
        <w:rPr>
          <w:rFonts w:ascii="Times New Roman" w:hAnsi="Times New Roman" w:cs="Times New Roman"/>
          <w:sz w:val="24"/>
          <w:szCs w:val="24"/>
        </w:rPr>
        <w:t xml:space="preserve"> </w:t>
      </w:r>
      <w:r w:rsidRPr="007A6340">
        <w:rPr>
          <w:rFonts w:ascii="Times New Roman" w:hAnsi="Times New Roman" w:cs="Times New Roman"/>
          <w:sz w:val="24"/>
          <w:szCs w:val="24"/>
        </w:rPr>
        <w:t>1 (211,5 кв. м) - кабинет директора</w:t>
      </w:r>
      <w:r w:rsidR="007A6340">
        <w:rPr>
          <w:rFonts w:ascii="Times New Roman" w:hAnsi="Times New Roman" w:cs="Times New Roman"/>
          <w:sz w:val="24"/>
          <w:szCs w:val="24"/>
        </w:rPr>
        <w:t xml:space="preserve"> </w:t>
      </w:r>
      <w:r w:rsidRPr="007A6340">
        <w:rPr>
          <w:rFonts w:ascii="Times New Roman" w:hAnsi="Times New Roman" w:cs="Times New Roman"/>
          <w:sz w:val="24"/>
          <w:szCs w:val="24"/>
        </w:rPr>
        <w:t xml:space="preserve">-1 (11,4 кв. м) - кабинет заместителя директора 1 (8,1 кв. м) - бытовое помещение -1 (11,0 кв. м) </w:t>
      </w:r>
      <w:r w:rsidR="007A6340">
        <w:rPr>
          <w:rFonts w:ascii="Times New Roman" w:hAnsi="Times New Roman" w:cs="Times New Roman"/>
          <w:sz w:val="24"/>
          <w:szCs w:val="24"/>
        </w:rPr>
        <w:t>–</w:t>
      </w:r>
      <w:r w:rsidRPr="007A6340">
        <w:rPr>
          <w:rFonts w:ascii="Times New Roman" w:hAnsi="Times New Roman" w:cs="Times New Roman"/>
          <w:sz w:val="24"/>
          <w:szCs w:val="24"/>
        </w:rPr>
        <w:t xml:space="preserve"> раздевалка</w:t>
      </w:r>
      <w:r w:rsidR="007A6340">
        <w:rPr>
          <w:rFonts w:ascii="Times New Roman" w:hAnsi="Times New Roman" w:cs="Times New Roman"/>
          <w:sz w:val="24"/>
          <w:szCs w:val="24"/>
        </w:rPr>
        <w:t xml:space="preserve"> </w:t>
      </w:r>
      <w:r w:rsidRPr="007A6340">
        <w:rPr>
          <w:rFonts w:ascii="Times New Roman" w:hAnsi="Times New Roman" w:cs="Times New Roman"/>
          <w:sz w:val="24"/>
          <w:szCs w:val="24"/>
        </w:rPr>
        <w:t xml:space="preserve">-1 (8,2 кв. м) </w:t>
      </w:r>
      <w:r w:rsidR="007A6340">
        <w:rPr>
          <w:rFonts w:ascii="Times New Roman" w:hAnsi="Times New Roman" w:cs="Times New Roman"/>
          <w:sz w:val="24"/>
          <w:szCs w:val="24"/>
        </w:rPr>
        <w:t>–</w:t>
      </w:r>
      <w:r w:rsidRPr="007A6340">
        <w:rPr>
          <w:rFonts w:ascii="Times New Roman" w:hAnsi="Times New Roman" w:cs="Times New Roman"/>
          <w:sz w:val="24"/>
          <w:szCs w:val="24"/>
        </w:rPr>
        <w:t xml:space="preserve"> туалет</w:t>
      </w:r>
      <w:r w:rsidR="007A6340">
        <w:rPr>
          <w:rFonts w:ascii="Times New Roman" w:hAnsi="Times New Roman" w:cs="Times New Roman"/>
          <w:sz w:val="24"/>
          <w:szCs w:val="24"/>
        </w:rPr>
        <w:t xml:space="preserve"> </w:t>
      </w:r>
      <w:r w:rsidRPr="007A6340">
        <w:rPr>
          <w:rFonts w:ascii="Times New Roman" w:hAnsi="Times New Roman" w:cs="Times New Roman"/>
          <w:sz w:val="24"/>
          <w:szCs w:val="24"/>
        </w:rPr>
        <w:t>-1 (3,1кв. м) -</w:t>
      </w:r>
      <w:r w:rsidR="007A6340">
        <w:rPr>
          <w:rFonts w:ascii="Times New Roman" w:hAnsi="Times New Roman" w:cs="Times New Roman"/>
          <w:sz w:val="24"/>
          <w:szCs w:val="24"/>
        </w:rPr>
        <w:t xml:space="preserve"> </w:t>
      </w:r>
      <w:r w:rsidRPr="007A6340">
        <w:rPr>
          <w:rFonts w:ascii="Times New Roman" w:hAnsi="Times New Roman" w:cs="Times New Roman"/>
          <w:sz w:val="24"/>
          <w:szCs w:val="24"/>
        </w:rPr>
        <w:t>подсобное-1 (2,0 кв. м)</w:t>
      </w:r>
      <w:r w:rsidR="007A6340">
        <w:rPr>
          <w:rFonts w:ascii="Times New Roman" w:hAnsi="Times New Roman" w:cs="Times New Roman"/>
          <w:sz w:val="24"/>
          <w:szCs w:val="24"/>
        </w:rPr>
        <w:t xml:space="preserve">, </w:t>
      </w:r>
      <w:r w:rsidRPr="007A6340">
        <w:rPr>
          <w:rFonts w:ascii="Times New Roman" w:hAnsi="Times New Roman" w:cs="Times New Roman"/>
          <w:sz w:val="24"/>
          <w:szCs w:val="24"/>
        </w:rPr>
        <w:t xml:space="preserve"> стадион «Энергетик»- площадью 23220 кв. м.</w:t>
      </w:r>
    </w:p>
    <w:p w:rsidR="00B976E8" w:rsidRPr="007A6340" w:rsidRDefault="00B976E8" w:rsidP="007A634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40">
        <w:rPr>
          <w:rFonts w:ascii="Times New Roman" w:hAnsi="Times New Roman" w:cs="Times New Roman"/>
          <w:sz w:val="24"/>
          <w:szCs w:val="24"/>
        </w:rPr>
        <w:t xml:space="preserve"> Учебно-тренировочные занятия проводятся на спортивной базе МБУ ДО ДЮСШ, а также используются спортивные залы общеобразовательных школ на основании договоров безвозмездного пользования. В зимний период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аренда спортивного зала по договору на платной основе в здании ФОК г. Цимлянска. </w:t>
      </w:r>
    </w:p>
    <w:p w:rsidR="00B976E8" w:rsidRPr="007A6340" w:rsidRDefault="00B976E8" w:rsidP="008008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 отделение по виду спорта имеет спортивное оборудование и инвентарь. В</w:t>
      </w:r>
      <w:r w:rsid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 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F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компьютера,</w:t>
      </w:r>
      <w:r w:rsid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ноутбука,</w:t>
      </w:r>
      <w:r w:rsid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множительная 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техника, цветной принтер;</w:t>
      </w:r>
      <w:r w:rsidR="00E0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подключение к сети 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</w:t>
      </w:r>
      <w:r w:rsid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100 Мбит/с</w:t>
      </w:r>
      <w:r w:rsidR="00E0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работает электронная 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почта, сайт МБУ ДО ДЮСШ Цимлянского</w:t>
      </w:r>
      <w:r w:rsid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B976E8" w:rsidRPr="007A6340" w:rsidRDefault="00576FDA" w:rsidP="007A63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период 2021</w:t>
      </w:r>
      <w:r w:rsidR="00B976E8" w:rsidRPr="007A634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76E8" w:rsidRPr="007A6340">
        <w:rPr>
          <w:rFonts w:ascii="Times New Roman" w:hAnsi="Times New Roman" w:cs="Times New Roman"/>
          <w:sz w:val="24"/>
          <w:szCs w:val="24"/>
        </w:rPr>
        <w:t xml:space="preserve"> уч. год курсы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прошли 8</w:t>
      </w:r>
      <w:r w:rsidR="00B976E8" w:rsidRPr="007A6340">
        <w:rPr>
          <w:rFonts w:ascii="Times New Roman" w:hAnsi="Times New Roman" w:cs="Times New Roman"/>
          <w:sz w:val="24"/>
          <w:szCs w:val="24"/>
        </w:rPr>
        <w:t xml:space="preserve"> тренеров - преподавателей. В настоящее время все административные и педагогические работники имеют курсовую подготовку. Методическую работу в   настоящее время обеспечивает заместитель директора по учебно-спортивной работе и инструкторы</w:t>
      </w:r>
      <w:r w:rsidR="007A6340">
        <w:rPr>
          <w:rFonts w:ascii="Times New Roman" w:hAnsi="Times New Roman" w:cs="Times New Roman"/>
          <w:sz w:val="24"/>
          <w:szCs w:val="24"/>
        </w:rPr>
        <w:t xml:space="preserve"> – </w:t>
      </w:r>
      <w:r w:rsidR="00B976E8" w:rsidRPr="007A6340">
        <w:rPr>
          <w:rFonts w:ascii="Times New Roman" w:hAnsi="Times New Roman" w:cs="Times New Roman"/>
          <w:sz w:val="24"/>
          <w:szCs w:val="24"/>
        </w:rPr>
        <w:t xml:space="preserve">методисты. Цель методической работы МБУ ДО ДЮСШ – развитие творческого потенциала тренеров-преподавателей и </w:t>
      </w:r>
      <w:r w:rsidR="007A6340">
        <w:rPr>
          <w:rFonts w:ascii="Times New Roman" w:hAnsi="Times New Roman" w:cs="Times New Roman"/>
          <w:sz w:val="24"/>
          <w:szCs w:val="24"/>
        </w:rPr>
        <w:t>учащихся</w:t>
      </w:r>
      <w:r w:rsidR="00B976E8" w:rsidRPr="007A6340">
        <w:rPr>
          <w:rFonts w:ascii="Times New Roman" w:hAnsi="Times New Roman" w:cs="Times New Roman"/>
          <w:sz w:val="24"/>
          <w:szCs w:val="24"/>
        </w:rPr>
        <w:t xml:space="preserve"> спортивной школы. При планировании методической работы педагогический коллектив стремился отобрать те формы, которые реально позволили бы решить проблемы и задачи, стоящие перед спортивной школой.</w:t>
      </w:r>
    </w:p>
    <w:p w:rsidR="00B976E8" w:rsidRPr="007A6340" w:rsidRDefault="00B976E8" w:rsidP="007A634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Учебно-тренировочные занятия и спортивно-массовые мероприятия проводятся в соответствии с правилами и нормами </w:t>
      </w:r>
      <w:r w:rsidR="005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соблюдением правил по ТБ. Тепловой режим, освещенность, требования к оборудованию рабочих мест, организация режима труда и отдыха тренеров-преподавателей и учащихся выдерживается в пределах нормы требований </w:t>
      </w:r>
      <w:r w:rsidR="005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</w:t>
      </w:r>
      <w:r w:rsidRPr="007A63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знаний и правил ТБ, планов эвакуации тренеров-преподавателей и учащихся проводится ежегодно. С целью организации противопожарной профилактики проводится обучение персонала и учащихся ДЮСШ действиям по предупреждению пожара, а также учебная эвакуация работников и учащихся ДЮСШ.</w:t>
      </w:r>
    </w:p>
    <w:p w:rsidR="003431CF" w:rsidRPr="007A6340" w:rsidRDefault="007F7B71" w:rsidP="0034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40">
        <w:rPr>
          <w:rFonts w:ascii="Times New Roman" w:eastAsia="Times New Roman" w:hAnsi="Times New Roman" w:cs="Times New Roman"/>
          <w:sz w:val="24"/>
          <w:szCs w:val="24"/>
        </w:rPr>
        <w:t>Помещения з</w:t>
      </w:r>
      <w:r w:rsidR="003431CF" w:rsidRPr="007A6340">
        <w:rPr>
          <w:rFonts w:ascii="Times New Roman" w:eastAsia="Times New Roman" w:hAnsi="Times New Roman" w:cs="Times New Roman"/>
          <w:sz w:val="24"/>
          <w:szCs w:val="24"/>
        </w:rPr>
        <w:t xml:space="preserve">дания ДЮСШ, их площадь, освещенность и воздушно-тепловой режим, расположение и размеры соответствуют государственным санитарно-эпидемиологическим правилам и нормативам, обеспечивают возможность безопасной и комфортной организации  </w:t>
      </w:r>
      <w:r w:rsidR="003436D0" w:rsidRPr="007A6340">
        <w:rPr>
          <w:rFonts w:ascii="Times New Roman" w:eastAsia="Times New Roman" w:hAnsi="Times New Roman" w:cs="Times New Roman"/>
          <w:sz w:val="24"/>
          <w:szCs w:val="24"/>
        </w:rPr>
        <w:t>и проведению учебно- тренировочных занятий и других видов</w:t>
      </w:r>
      <w:r w:rsidR="0005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6D0" w:rsidRPr="007A6340">
        <w:rPr>
          <w:rFonts w:ascii="Times New Roman" w:eastAsia="Times New Roman" w:hAnsi="Times New Roman" w:cs="Times New Roman"/>
          <w:sz w:val="24"/>
          <w:szCs w:val="24"/>
        </w:rPr>
        <w:t>физкультурно-спортивных и иных</w:t>
      </w:r>
      <w:r w:rsidR="0005058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r w:rsidR="003436D0" w:rsidRPr="007A6340">
        <w:rPr>
          <w:rFonts w:ascii="Times New Roman" w:eastAsia="Times New Roman" w:hAnsi="Times New Roman" w:cs="Times New Roman"/>
          <w:sz w:val="24"/>
          <w:szCs w:val="24"/>
        </w:rPr>
        <w:t>по плану работы ДЮСШ</w:t>
      </w:r>
      <w:r w:rsidR="003431CF" w:rsidRPr="007A63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307" w:rsidRPr="002C0A88" w:rsidRDefault="00147307" w:rsidP="001473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2.3</w:t>
      </w:r>
      <w:r w:rsidR="0005058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Формы аттестации</w:t>
      </w:r>
      <w:r w:rsidR="0005058E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003DF7" w:rsidRPr="0005058E" w:rsidRDefault="00003DF7" w:rsidP="0005058E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8E">
        <w:rPr>
          <w:rFonts w:ascii="Times New Roman" w:eastAsia="Times New Roman" w:hAnsi="Times New Roman" w:cs="Times New Roman"/>
          <w:sz w:val="24"/>
          <w:szCs w:val="24"/>
          <w:u w:val="single"/>
        </w:rPr>
        <w:t>Промежуточная аттестация</w:t>
      </w:r>
      <w:r w:rsidR="0005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5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</w:rPr>
        <w:t>форма контроля</w:t>
      </w:r>
      <w:r w:rsidR="0005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</w:rPr>
        <w:t>динамики спортивной формы и прогнозирования спортивных достижений учащихся. Промежуточная аттестация осуществляется в конце каждого года обучения для перевода на следующий уровень сложности обучения и для допуска обучающегося к итоговой аттестации</w:t>
      </w:r>
      <w:r w:rsidR="000505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DF7" w:rsidRPr="0005058E" w:rsidRDefault="00003DF7" w:rsidP="0005058E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8E">
        <w:rPr>
          <w:rFonts w:ascii="Times New Roman" w:eastAsia="Times New Roman" w:hAnsi="Times New Roman" w:cs="Times New Roman"/>
          <w:sz w:val="24"/>
          <w:szCs w:val="24"/>
          <w:u w:val="single"/>
        </w:rPr>
        <w:t>Итоговая аттестация</w:t>
      </w:r>
      <w:r w:rsidR="0005058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5058E">
        <w:rPr>
          <w:rFonts w:ascii="Times New Roman" w:eastAsia="Times New Roman" w:hAnsi="Times New Roman" w:cs="Times New Roman"/>
          <w:sz w:val="24"/>
          <w:szCs w:val="24"/>
        </w:rPr>
        <w:t>форма оценки степени и уровня освоения</w:t>
      </w:r>
      <w:r w:rsidR="0005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</w:rPr>
        <w:t>учащимися образовательной программы.</w:t>
      </w:r>
    </w:p>
    <w:p w:rsidR="00EE77C2" w:rsidRPr="0005058E" w:rsidRDefault="00EE77C2" w:rsidP="000505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8E">
        <w:rPr>
          <w:rFonts w:ascii="Times New Roman" w:eastAsia="Times New Roman" w:hAnsi="Times New Roman" w:cs="Times New Roman"/>
          <w:sz w:val="24"/>
          <w:szCs w:val="24"/>
        </w:rPr>
        <w:t>Промежуточной и итоговой аттестации в рамках своего вида спорта по</w:t>
      </w:r>
      <w:r w:rsidR="0005058E">
        <w:rPr>
          <w:rFonts w:ascii="Times New Roman" w:eastAsia="Times New Roman" w:hAnsi="Times New Roman" w:cs="Times New Roman"/>
          <w:sz w:val="24"/>
          <w:szCs w:val="24"/>
        </w:rPr>
        <w:t>длежат все учащиеся, кроме уча</w:t>
      </w:r>
      <w:r w:rsidRPr="0005058E">
        <w:rPr>
          <w:rFonts w:ascii="Times New Roman" w:eastAsia="Times New Roman" w:hAnsi="Times New Roman" w:cs="Times New Roman"/>
          <w:sz w:val="24"/>
          <w:szCs w:val="24"/>
        </w:rPr>
        <w:t xml:space="preserve">щихся спортивно-оздоровительных групп. </w:t>
      </w:r>
    </w:p>
    <w:p w:rsidR="00003DF7" w:rsidRPr="0005058E" w:rsidRDefault="00003DF7" w:rsidP="0005058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58E">
        <w:rPr>
          <w:rFonts w:ascii="Times New Roman" w:eastAsia="Times New Roman" w:hAnsi="Times New Roman" w:cs="Times New Roman"/>
          <w:sz w:val="24"/>
          <w:szCs w:val="24"/>
          <w:u w:val="single"/>
        </w:rPr>
        <w:t>Формы аттестации</w:t>
      </w:r>
      <w:r w:rsidR="004927DB" w:rsidRPr="000505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03DF7" w:rsidRPr="0005058E" w:rsidRDefault="00003DF7" w:rsidP="009D0307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eastAsia="Times New Roman" w:hAnsi="Times New Roman" w:cs="Times New Roman"/>
          <w:sz w:val="24"/>
          <w:szCs w:val="24"/>
        </w:rPr>
        <w:t>Тестирование теоретических знаний.</w:t>
      </w:r>
    </w:p>
    <w:p w:rsidR="00003DF7" w:rsidRPr="0005058E" w:rsidRDefault="00003DF7" w:rsidP="009D0307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eastAsia="Times New Roman" w:hAnsi="Times New Roman" w:cs="Times New Roman"/>
          <w:sz w:val="24"/>
          <w:szCs w:val="24"/>
        </w:rPr>
        <w:t>Тестирование общей физической и специальной физической подготовки.</w:t>
      </w:r>
    </w:p>
    <w:p w:rsidR="00825B57" w:rsidRPr="0005058E" w:rsidRDefault="003436D0" w:rsidP="0005058E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результ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атов промежуточной аттестации уча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с учетом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их выступления на официальных спортивных соревнованиях по избранному</w:t>
      </w: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наследующий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(год)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дополнительных предпрофессиональных программ.</w:t>
      </w:r>
    </w:p>
    <w:p w:rsidR="00825B57" w:rsidRPr="0005058E" w:rsidRDefault="0005058E" w:rsidP="0005058E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уча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 следующий период (год) обучения осуществляется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решения Педагогического 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5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оформляется приказом директора</w:t>
      </w:r>
      <w:r w:rsidR="00147307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649" w:rsidRPr="0005058E" w:rsidRDefault="00513649" w:rsidP="0005058E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является определение уровня освоения учащимися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="001B4E2A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 видам спорта после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этапа (периода) обучения для перевода на следующий этап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(период) обучения.</w:t>
      </w:r>
    </w:p>
    <w:p w:rsidR="00513649" w:rsidRPr="0005058E" w:rsidRDefault="00513649" w:rsidP="0005058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аттестации:</w:t>
      </w:r>
    </w:p>
    <w:p w:rsidR="00513649" w:rsidRDefault="00513649" w:rsidP="009D0307">
      <w:pPr>
        <w:pStyle w:val="a3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объёме дополнительных образовательных</w:t>
      </w:r>
      <w:r w:rsid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по видам спорта на эта</w:t>
      </w:r>
      <w:r w:rsidR="00775518"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</w:t>
      </w:r>
      <w:r w:rsidRPr="0005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подготовки;</w:t>
      </w:r>
    </w:p>
    <w:p w:rsidR="0025076F" w:rsidRPr="0025076F" w:rsidRDefault="0025076F" w:rsidP="009D0307">
      <w:pPr>
        <w:pStyle w:val="a3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уровня подготовленности уча</w:t>
      </w:r>
      <w:r w:rsidRPr="0005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по каждой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области дополнительной образовательной программы;</w:t>
      </w:r>
    </w:p>
    <w:p w:rsidR="008722CB" w:rsidRPr="0025076F" w:rsidRDefault="0025076F" w:rsidP="009D0307">
      <w:pPr>
        <w:pStyle w:val="a3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</w:t>
      </w:r>
      <w:r w:rsidRPr="0005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выполнению требований ЕВСК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 подтверждения спортивных разрядов и званий.</w:t>
      </w:r>
    </w:p>
    <w:sectPr w:rsidR="008722CB" w:rsidRPr="0025076F" w:rsidSect="00D31B10">
      <w:footerReference w:type="default" r:id="rId9"/>
      <w:pgSz w:w="11906" w:h="16838"/>
      <w:pgMar w:top="567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08" w:rsidRDefault="006D1B08" w:rsidP="00EB21EB">
      <w:pPr>
        <w:spacing w:after="0" w:line="240" w:lineRule="auto"/>
      </w:pPr>
      <w:r>
        <w:separator/>
      </w:r>
    </w:p>
  </w:endnote>
  <w:endnote w:type="continuationSeparator" w:id="1">
    <w:p w:rsidR="006D1B08" w:rsidRDefault="006D1B08" w:rsidP="00EB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4082"/>
      <w:docPartObj>
        <w:docPartGallery w:val="Page Numbers (Bottom of Page)"/>
        <w:docPartUnique/>
      </w:docPartObj>
    </w:sdtPr>
    <w:sdtContent>
      <w:p w:rsidR="00D31B10" w:rsidRDefault="000B1D7B">
        <w:pPr>
          <w:pStyle w:val="aa"/>
          <w:jc w:val="right"/>
        </w:pPr>
        <w:fldSimple w:instr=" PAGE   \* MERGEFORMAT ">
          <w:r w:rsidR="008650FD">
            <w:rPr>
              <w:noProof/>
            </w:rPr>
            <w:t>2</w:t>
          </w:r>
        </w:fldSimple>
      </w:p>
    </w:sdtContent>
  </w:sdt>
  <w:p w:rsidR="00D31B10" w:rsidRDefault="00D31B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08" w:rsidRDefault="006D1B08" w:rsidP="00EB21EB">
      <w:pPr>
        <w:spacing w:after="0" w:line="240" w:lineRule="auto"/>
      </w:pPr>
      <w:r>
        <w:separator/>
      </w:r>
    </w:p>
  </w:footnote>
  <w:footnote w:type="continuationSeparator" w:id="1">
    <w:p w:rsidR="006D1B08" w:rsidRDefault="006D1B08" w:rsidP="00EB2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16C"/>
    <w:multiLevelType w:val="hybridMultilevel"/>
    <w:tmpl w:val="1960EF0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4818"/>
    <w:multiLevelType w:val="hybridMultilevel"/>
    <w:tmpl w:val="FD2C3F0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5D4A"/>
    <w:multiLevelType w:val="hybridMultilevel"/>
    <w:tmpl w:val="EB4432E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E18D2"/>
    <w:multiLevelType w:val="hybridMultilevel"/>
    <w:tmpl w:val="A7C6F97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80BDB"/>
    <w:multiLevelType w:val="hybridMultilevel"/>
    <w:tmpl w:val="BB948FA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E6D71"/>
    <w:multiLevelType w:val="hybridMultilevel"/>
    <w:tmpl w:val="B44E9C2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730B8"/>
    <w:multiLevelType w:val="hybridMultilevel"/>
    <w:tmpl w:val="86141F7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E7F16"/>
    <w:multiLevelType w:val="hybridMultilevel"/>
    <w:tmpl w:val="A22CFF1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E1A94"/>
    <w:multiLevelType w:val="hybridMultilevel"/>
    <w:tmpl w:val="B3D0B9D8"/>
    <w:lvl w:ilvl="0" w:tplc="4BA2E9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9A972D1"/>
    <w:multiLevelType w:val="hybridMultilevel"/>
    <w:tmpl w:val="F57ACED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F17FE"/>
    <w:multiLevelType w:val="hybridMultilevel"/>
    <w:tmpl w:val="2FC0685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6055A"/>
    <w:multiLevelType w:val="hybridMultilevel"/>
    <w:tmpl w:val="0A28F9BA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015846"/>
    <w:multiLevelType w:val="hybridMultilevel"/>
    <w:tmpl w:val="53D0AE7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41A7C"/>
    <w:multiLevelType w:val="hybridMultilevel"/>
    <w:tmpl w:val="962462E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65C"/>
    <w:multiLevelType w:val="hybridMultilevel"/>
    <w:tmpl w:val="A51A8A28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7E268F"/>
    <w:multiLevelType w:val="hybridMultilevel"/>
    <w:tmpl w:val="FA8E9E6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22ECD"/>
    <w:multiLevelType w:val="hybridMultilevel"/>
    <w:tmpl w:val="4C467D9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E27F3"/>
    <w:multiLevelType w:val="hybridMultilevel"/>
    <w:tmpl w:val="C2689C0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94EDB"/>
    <w:multiLevelType w:val="hybridMultilevel"/>
    <w:tmpl w:val="8980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A20C0"/>
    <w:multiLevelType w:val="hybridMultilevel"/>
    <w:tmpl w:val="DC1486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99F4053"/>
    <w:multiLevelType w:val="hybridMultilevel"/>
    <w:tmpl w:val="2006EFAC"/>
    <w:lvl w:ilvl="0" w:tplc="4BA2E98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91AFE"/>
    <w:multiLevelType w:val="hybridMultilevel"/>
    <w:tmpl w:val="6D3ABBF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D5AEA"/>
    <w:multiLevelType w:val="hybridMultilevel"/>
    <w:tmpl w:val="312A5E7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C3920"/>
    <w:multiLevelType w:val="hybridMultilevel"/>
    <w:tmpl w:val="6302C4B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F096F"/>
    <w:multiLevelType w:val="hybridMultilevel"/>
    <w:tmpl w:val="3FB8DC5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23"/>
  </w:num>
  <w:num w:numId="5">
    <w:abstractNumId w:val="12"/>
  </w:num>
  <w:num w:numId="6">
    <w:abstractNumId w:val="5"/>
  </w:num>
  <w:num w:numId="7">
    <w:abstractNumId w:val="22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17"/>
  </w:num>
  <w:num w:numId="16">
    <w:abstractNumId w:val="21"/>
  </w:num>
  <w:num w:numId="17">
    <w:abstractNumId w:val="18"/>
  </w:num>
  <w:num w:numId="18">
    <w:abstractNumId w:val="8"/>
  </w:num>
  <w:num w:numId="19">
    <w:abstractNumId w:val="10"/>
  </w:num>
  <w:num w:numId="20">
    <w:abstractNumId w:val="16"/>
  </w:num>
  <w:num w:numId="21">
    <w:abstractNumId w:val="24"/>
  </w:num>
  <w:num w:numId="22">
    <w:abstractNumId w:val="13"/>
  </w:num>
  <w:num w:numId="23">
    <w:abstractNumId w:val="15"/>
  </w:num>
  <w:num w:numId="24">
    <w:abstractNumId w:val="1"/>
  </w:num>
  <w:num w:numId="25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CF"/>
    <w:rsid w:val="00003DF7"/>
    <w:rsid w:val="000040B3"/>
    <w:rsid w:val="00004E4E"/>
    <w:rsid w:val="00005327"/>
    <w:rsid w:val="00016263"/>
    <w:rsid w:val="000361AD"/>
    <w:rsid w:val="00037B5F"/>
    <w:rsid w:val="00045957"/>
    <w:rsid w:val="0005058E"/>
    <w:rsid w:val="00053E94"/>
    <w:rsid w:val="00091AA0"/>
    <w:rsid w:val="000A60CE"/>
    <w:rsid w:val="000A67C8"/>
    <w:rsid w:val="000B1D7B"/>
    <w:rsid w:val="000D541D"/>
    <w:rsid w:val="000E4D7F"/>
    <w:rsid w:val="00107640"/>
    <w:rsid w:val="00115E9A"/>
    <w:rsid w:val="00136595"/>
    <w:rsid w:val="00147002"/>
    <w:rsid w:val="00147307"/>
    <w:rsid w:val="0015052A"/>
    <w:rsid w:val="00152A8A"/>
    <w:rsid w:val="0017226F"/>
    <w:rsid w:val="00174D14"/>
    <w:rsid w:val="00180DE3"/>
    <w:rsid w:val="00181F01"/>
    <w:rsid w:val="00184A93"/>
    <w:rsid w:val="00186517"/>
    <w:rsid w:val="00197DAB"/>
    <w:rsid w:val="001B3554"/>
    <w:rsid w:val="001B4E2A"/>
    <w:rsid w:val="001C2F32"/>
    <w:rsid w:val="001C7566"/>
    <w:rsid w:val="001F2A2A"/>
    <w:rsid w:val="00206FC3"/>
    <w:rsid w:val="002201CC"/>
    <w:rsid w:val="002423E7"/>
    <w:rsid w:val="002506F0"/>
    <w:rsid w:val="0025076F"/>
    <w:rsid w:val="00254706"/>
    <w:rsid w:val="00255E83"/>
    <w:rsid w:val="0026714C"/>
    <w:rsid w:val="00282C5C"/>
    <w:rsid w:val="0028375E"/>
    <w:rsid w:val="00290599"/>
    <w:rsid w:val="002A2677"/>
    <w:rsid w:val="002D15AB"/>
    <w:rsid w:val="002D4F4D"/>
    <w:rsid w:val="002E2759"/>
    <w:rsid w:val="0031342C"/>
    <w:rsid w:val="00316EEF"/>
    <w:rsid w:val="0032281B"/>
    <w:rsid w:val="003431CF"/>
    <w:rsid w:val="003436D0"/>
    <w:rsid w:val="00361889"/>
    <w:rsid w:val="00362D5C"/>
    <w:rsid w:val="0037333E"/>
    <w:rsid w:val="00375477"/>
    <w:rsid w:val="00380E74"/>
    <w:rsid w:val="00395F38"/>
    <w:rsid w:val="003A5E87"/>
    <w:rsid w:val="003B01FB"/>
    <w:rsid w:val="003B181E"/>
    <w:rsid w:val="003C4B31"/>
    <w:rsid w:val="003C5953"/>
    <w:rsid w:val="003E2416"/>
    <w:rsid w:val="003E3E1B"/>
    <w:rsid w:val="003F121A"/>
    <w:rsid w:val="0042530A"/>
    <w:rsid w:val="00464AED"/>
    <w:rsid w:val="00466E9D"/>
    <w:rsid w:val="0047270F"/>
    <w:rsid w:val="00474F15"/>
    <w:rsid w:val="00476E67"/>
    <w:rsid w:val="004868D9"/>
    <w:rsid w:val="00491E0B"/>
    <w:rsid w:val="004927DB"/>
    <w:rsid w:val="004A3C8C"/>
    <w:rsid w:val="004C38CA"/>
    <w:rsid w:val="004C424B"/>
    <w:rsid w:val="004D62C1"/>
    <w:rsid w:val="004E1A7D"/>
    <w:rsid w:val="005045B3"/>
    <w:rsid w:val="00512500"/>
    <w:rsid w:val="00513649"/>
    <w:rsid w:val="005203D4"/>
    <w:rsid w:val="00535556"/>
    <w:rsid w:val="00540DC3"/>
    <w:rsid w:val="0054572A"/>
    <w:rsid w:val="00563050"/>
    <w:rsid w:val="00571012"/>
    <w:rsid w:val="0057133C"/>
    <w:rsid w:val="005714F0"/>
    <w:rsid w:val="00572FA6"/>
    <w:rsid w:val="00576FDA"/>
    <w:rsid w:val="005A0346"/>
    <w:rsid w:val="005B3667"/>
    <w:rsid w:val="005C2745"/>
    <w:rsid w:val="005C377B"/>
    <w:rsid w:val="005D33D5"/>
    <w:rsid w:val="005E2BA1"/>
    <w:rsid w:val="00603CB2"/>
    <w:rsid w:val="006258FB"/>
    <w:rsid w:val="006360D9"/>
    <w:rsid w:val="00642BCF"/>
    <w:rsid w:val="0065234F"/>
    <w:rsid w:val="006817E1"/>
    <w:rsid w:val="00685657"/>
    <w:rsid w:val="00686BAE"/>
    <w:rsid w:val="006A2F2C"/>
    <w:rsid w:val="006A634C"/>
    <w:rsid w:val="006B45C3"/>
    <w:rsid w:val="006C230F"/>
    <w:rsid w:val="006C315F"/>
    <w:rsid w:val="006D1B08"/>
    <w:rsid w:val="006E1CE5"/>
    <w:rsid w:val="006F038A"/>
    <w:rsid w:val="006F4054"/>
    <w:rsid w:val="006F4708"/>
    <w:rsid w:val="00702FC0"/>
    <w:rsid w:val="007069BC"/>
    <w:rsid w:val="007074C0"/>
    <w:rsid w:val="00721496"/>
    <w:rsid w:val="00774CFB"/>
    <w:rsid w:val="00775518"/>
    <w:rsid w:val="007824F4"/>
    <w:rsid w:val="00785A6F"/>
    <w:rsid w:val="007A01D4"/>
    <w:rsid w:val="007A10C8"/>
    <w:rsid w:val="007A6340"/>
    <w:rsid w:val="007C2DC8"/>
    <w:rsid w:val="007C54C1"/>
    <w:rsid w:val="007C70DC"/>
    <w:rsid w:val="007F0DB5"/>
    <w:rsid w:val="007F7B71"/>
    <w:rsid w:val="00800888"/>
    <w:rsid w:val="00817D8F"/>
    <w:rsid w:val="00825B57"/>
    <w:rsid w:val="008305A8"/>
    <w:rsid w:val="00840EB7"/>
    <w:rsid w:val="008650FD"/>
    <w:rsid w:val="00865F72"/>
    <w:rsid w:val="008722CB"/>
    <w:rsid w:val="00872AEB"/>
    <w:rsid w:val="008761C3"/>
    <w:rsid w:val="0088537D"/>
    <w:rsid w:val="00887180"/>
    <w:rsid w:val="00894F36"/>
    <w:rsid w:val="008A3291"/>
    <w:rsid w:val="008B3042"/>
    <w:rsid w:val="008B5F93"/>
    <w:rsid w:val="008B67F2"/>
    <w:rsid w:val="008C52B0"/>
    <w:rsid w:val="008D3CD3"/>
    <w:rsid w:val="008D4E68"/>
    <w:rsid w:val="008F4A1D"/>
    <w:rsid w:val="009047CB"/>
    <w:rsid w:val="00907195"/>
    <w:rsid w:val="00927F5E"/>
    <w:rsid w:val="00934890"/>
    <w:rsid w:val="009366E6"/>
    <w:rsid w:val="009509B0"/>
    <w:rsid w:val="009649BF"/>
    <w:rsid w:val="0097128A"/>
    <w:rsid w:val="00977D1F"/>
    <w:rsid w:val="009920DA"/>
    <w:rsid w:val="00993668"/>
    <w:rsid w:val="009A43C4"/>
    <w:rsid w:val="009A79BA"/>
    <w:rsid w:val="009B3D88"/>
    <w:rsid w:val="009B660A"/>
    <w:rsid w:val="009D0307"/>
    <w:rsid w:val="009E60A2"/>
    <w:rsid w:val="009E6BFB"/>
    <w:rsid w:val="009F348E"/>
    <w:rsid w:val="00A01695"/>
    <w:rsid w:val="00A042D6"/>
    <w:rsid w:val="00A118B5"/>
    <w:rsid w:val="00A14CE4"/>
    <w:rsid w:val="00A20FF0"/>
    <w:rsid w:val="00A224AA"/>
    <w:rsid w:val="00A22795"/>
    <w:rsid w:val="00A273AF"/>
    <w:rsid w:val="00A5536E"/>
    <w:rsid w:val="00A62A6D"/>
    <w:rsid w:val="00A7723D"/>
    <w:rsid w:val="00AC5989"/>
    <w:rsid w:val="00AC6130"/>
    <w:rsid w:val="00AD6A41"/>
    <w:rsid w:val="00AE0636"/>
    <w:rsid w:val="00AE6035"/>
    <w:rsid w:val="00AF1FDA"/>
    <w:rsid w:val="00AF45D1"/>
    <w:rsid w:val="00B01BCD"/>
    <w:rsid w:val="00B050AC"/>
    <w:rsid w:val="00B11DED"/>
    <w:rsid w:val="00B13B9F"/>
    <w:rsid w:val="00B24C4B"/>
    <w:rsid w:val="00B33A8B"/>
    <w:rsid w:val="00B37DBA"/>
    <w:rsid w:val="00B5226C"/>
    <w:rsid w:val="00B64F19"/>
    <w:rsid w:val="00B75B64"/>
    <w:rsid w:val="00B8118E"/>
    <w:rsid w:val="00B92DAE"/>
    <w:rsid w:val="00B976E8"/>
    <w:rsid w:val="00BA3855"/>
    <w:rsid w:val="00BB14C2"/>
    <w:rsid w:val="00BC3649"/>
    <w:rsid w:val="00BD22EE"/>
    <w:rsid w:val="00C05710"/>
    <w:rsid w:val="00C115AE"/>
    <w:rsid w:val="00C21576"/>
    <w:rsid w:val="00C31433"/>
    <w:rsid w:val="00C315AF"/>
    <w:rsid w:val="00C34175"/>
    <w:rsid w:val="00C36513"/>
    <w:rsid w:val="00C36CB9"/>
    <w:rsid w:val="00C36DAB"/>
    <w:rsid w:val="00C453D2"/>
    <w:rsid w:val="00C56896"/>
    <w:rsid w:val="00C65B47"/>
    <w:rsid w:val="00C72F2B"/>
    <w:rsid w:val="00C75F99"/>
    <w:rsid w:val="00C8366A"/>
    <w:rsid w:val="00C84AA6"/>
    <w:rsid w:val="00C85ED5"/>
    <w:rsid w:val="00C92856"/>
    <w:rsid w:val="00C962D2"/>
    <w:rsid w:val="00CB4A5C"/>
    <w:rsid w:val="00CC199F"/>
    <w:rsid w:val="00CE23C3"/>
    <w:rsid w:val="00CE45FE"/>
    <w:rsid w:val="00CF0774"/>
    <w:rsid w:val="00CF3CCF"/>
    <w:rsid w:val="00CF65D1"/>
    <w:rsid w:val="00D04E58"/>
    <w:rsid w:val="00D1700A"/>
    <w:rsid w:val="00D22113"/>
    <w:rsid w:val="00D25DF2"/>
    <w:rsid w:val="00D31B10"/>
    <w:rsid w:val="00D61B3F"/>
    <w:rsid w:val="00D6440A"/>
    <w:rsid w:val="00D67590"/>
    <w:rsid w:val="00D76D8A"/>
    <w:rsid w:val="00D80652"/>
    <w:rsid w:val="00D9069B"/>
    <w:rsid w:val="00D936DC"/>
    <w:rsid w:val="00D969AE"/>
    <w:rsid w:val="00DA31B9"/>
    <w:rsid w:val="00DA387C"/>
    <w:rsid w:val="00DA5BF5"/>
    <w:rsid w:val="00DC0267"/>
    <w:rsid w:val="00DD2CEA"/>
    <w:rsid w:val="00DE7D6A"/>
    <w:rsid w:val="00DF09D9"/>
    <w:rsid w:val="00DF1107"/>
    <w:rsid w:val="00E06711"/>
    <w:rsid w:val="00E06C7C"/>
    <w:rsid w:val="00E133F4"/>
    <w:rsid w:val="00E25797"/>
    <w:rsid w:val="00E3374B"/>
    <w:rsid w:val="00E35754"/>
    <w:rsid w:val="00E42098"/>
    <w:rsid w:val="00E523D2"/>
    <w:rsid w:val="00E66E35"/>
    <w:rsid w:val="00E937CE"/>
    <w:rsid w:val="00EB21EB"/>
    <w:rsid w:val="00EB6067"/>
    <w:rsid w:val="00ED230E"/>
    <w:rsid w:val="00ED35F6"/>
    <w:rsid w:val="00EE77C2"/>
    <w:rsid w:val="00EF2D4B"/>
    <w:rsid w:val="00EF3076"/>
    <w:rsid w:val="00EF680B"/>
    <w:rsid w:val="00F01C6E"/>
    <w:rsid w:val="00F26AFD"/>
    <w:rsid w:val="00F6274F"/>
    <w:rsid w:val="00F65D2F"/>
    <w:rsid w:val="00F90F69"/>
    <w:rsid w:val="00FA154D"/>
    <w:rsid w:val="00FA1B5E"/>
    <w:rsid w:val="00FA37CE"/>
    <w:rsid w:val="00FB36EB"/>
    <w:rsid w:val="00FB48B3"/>
    <w:rsid w:val="00FB4B9F"/>
    <w:rsid w:val="00FB6AD8"/>
    <w:rsid w:val="00FC2AAC"/>
    <w:rsid w:val="00FD6B31"/>
    <w:rsid w:val="00FE6DAC"/>
    <w:rsid w:val="00FF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52"/>
  </w:style>
  <w:style w:type="paragraph" w:styleId="1">
    <w:name w:val="heading 1"/>
    <w:basedOn w:val="a"/>
    <w:next w:val="a"/>
    <w:link w:val="10"/>
    <w:qFormat/>
    <w:rsid w:val="00642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523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B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4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FA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710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B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1EB"/>
  </w:style>
  <w:style w:type="paragraph" w:styleId="aa">
    <w:name w:val="footer"/>
    <w:basedOn w:val="a"/>
    <w:link w:val="ab"/>
    <w:uiPriority w:val="99"/>
    <w:unhideWhenUsed/>
    <w:rsid w:val="00EB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1EB"/>
  </w:style>
  <w:style w:type="character" w:customStyle="1" w:styleId="30">
    <w:name w:val="Заголовок 3 Знак"/>
    <w:basedOn w:val="a0"/>
    <w:link w:val="3"/>
    <w:rsid w:val="006523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uiPriority w:val="99"/>
    <w:rsid w:val="006523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c">
    <w:name w:val="Знак Знак Знак Знак"/>
    <w:basedOn w:val="a"/>
    <w:uiPriority w:val="99"/>
    <w:rsid w:val="0065234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"/>
    <w:basedOn w:val="a"/>
    <w:uiPriority w:val="99"/>
    <w:rsid w:val="0065234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65234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5234F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5234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34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45">
    <w:name w:val="Font Style45"/>
    <w:basedOn w:val="a0"/>
    <w:rsid w:val="0065234F"/>
    <w:rPr>
      <w:rFonts w:ascii="Sylfaen" w:hAnsi="Sylfaen" w:cs="Sylfaen"/>
      <w:b/>
      <w:bCs/>
      <w:sz w:val="16"/>
      <w:szCs w:val="16"/>
    </w:rPr>
  </w:style>
  <w:style w:type="character" w:customStyle="1" w:styleId="12">
    <w:name w:val="Заголовок №1_"/>
    <w:link w:val="13"/>
    <w:rsid w:val="0065234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65234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5234F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65234F"/>
    <w:pPr>
      <w:shd w:val="clear" w:color="auto" w:fill="FFFFFF"/>
      <w:spacing w:after="0" w:line="274" w:lineRule="exact"/>
      <w:ind w:firstLine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1">
    <w:name w:val="Основной текст_"/>
    <w:link w:val="14"/>
    <w:locked/>
    <w:rsid w:val="0065234F"/>
    <w:rPr>
      <w:shd w:val="clear" w:color="auto" w:fill="FFFFFF"/>
    </w:rPr>
  </w:style>
  <w:style w:type="paragraph" w:customStyle="1" w:styleId="14">
    <w:name w:val="Основной текст1"/>
    <w:basedOn w:val="a"/>
    <w:link w:val="af1"/>
    <w:rsid w:val="0065234F"/>
    <w:pPr>
      <w:shd w:val="clear" w:color="auto" w:fill="FFFFFF"/>
      <w:spacing w:before="240" w:after="0" w:line="245" w:lineRule="exact"/>
      <w:jc w:val="both"/>
    </w:pPr>
  </w:style>
  <w:style w:type="paragraph" w:customStyle="1" w:styleId="ConsPlusNormal">
    <w:name w:val="ConsPlusNormal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65234F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31">
    <w:name w:val="Знак Знак Знак Знак3"/>
    <w:basedOn w:val="a"/>
    <w:rsid w:val="006523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Знак Знак Знак Знак2"/>
    <w:basedOn w:val="a"/>
    <w:rsid w:val="006523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65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C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Абзац списка Знак"/>
    <w:link w:val="a6"/>
    <w:uiPriority w:val="34"/>
    <w:locked/>
    <w:rsid w:val="003B181E"/>
  </w:style>
  <w:style w:type="character" w:customStyle="1" w:styleId="20">
    <w:name w:val="Заголовок 2 Знак"/>
    <w:basedOn w:val="a0"/>
    <w:link w:val="2"/>
    <w:uiPriority w:val="9"/>
    <w:semiHidden/>
    <w:rsid w:val="006258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58F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625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625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2D16-46F5-43FB-88BA-535926E6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Лященко</dc:creator>
  <cp:keywords/>
  <dc:description/>
  <cp:lastModifiedBy>БратУХО</cp:lastModifiedBy>
  <cp:revision>3</cp:revision>
  <cp:lastPrinted>2022-11-24T07:25:00Z</cp:lastPrinted>
  <dcterms:created xsi:type="dcterms:W3CDTF">2022-11-24T07:43:00Z</dcterms:created>
  <dcterms:modified xsi:type="dcterms:W3CDTF">2022-11-24T07:45:00Z</dcterms:modified>
</cp:coreProperties>
</file>