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67" w:rsidRDefault="007B3B67" w:rsidP="00E83AB9">
      <w:pPr>
        <w:ind w:left="6521"/>
        <w:rPr>
          <w:sz w:val="28"/>
          <w:szCs w:val="28"/>
        </w:rPr>
      </w:pPr>
    </w:p>
    <w:p w:rsidR="007901C8" w:rsidRDefault="00E83AB9" w:rsidP="00E83AB9">
      <w:pPr>
        <w:ind w:left="6521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E83AB9" w:rsidRDefault="00E83AB9" w:rsidP="00E83AB9">
      <w:pPr>
        <w:ind w:left="6521"/>
        <w:rPr>
          <w:sz w:val="28"/>
          <w:szCs w:val="28"/>
        </w:rPr>
      </w:pPr>
      <w:r>
        <w:rPr>
          <w:sz w:val="28"/>
          <w:szCs w:val="28"/>
        </w:rPr>
        <w:t>Директор МБУ ДО СШ</w:t>
      </w:r>
    </w:p>
    <w:p w:rsidR="00E83AB9" w:rsidRDefault="00E83AB9" w:rsidP="00E83AB9">
      <w:pPr>
        <w:ind w:left="6521"/>
        <w:rPr>
          <w:sz w:val="28"/>
          <w:szCs w:val="28"/>
        </w:rPr>
      </w:pPr>
      <w:r>
        <w:rPr>
          <w:sz w:val="28"/>
          <w:szCs w:val="28"/>
        </w:rPr>
        <w:t>_____________ Н.Н. Лященко</w:t>
      </w:r>
    </w:p>
    <w:p w:rsidR="00E83AB9" w:rsidRDefault="006033F6" w:rsidP="00E83AB9">
      <w:pPr>
        <w:ind w:left="6521"/>
        <w:rPr>
          <w:sz w:val="28"/>
          <w:szCs w:val="28"/>
        </w:rPr>
      </w:pPr>
      <w:r>
        <w:rPr>
          <w:sz w:val="28"/>
          <w:szCs w:val="28"/>
        </w:rPr>
        <w:t>01.09.</w:t>
      </w:r>
      <w:r w:rsidR="00197ED8">
        <w:rPr>
          <w:sz w:val="28"/>
          <w:szCs w:val="28"/>
        </w:rPr>
        <w:t>20</w:t>
      </w:r>
      <w:r w:rsidR="003C317C">
        <w:rPr>
          <w:sz w:val="28"/>
          <w:szCs w:val="28"/>
        </w:rPr>
        <w:t>2</w:t>
      </w:r>
      <w:r w:rsidR="00BD708A">
        <w:rPr>
          <w:sz w:val="28"/>
          <w:szCs w:val="28"/>
        </w:rPr>
        <w:t>5</w:t>
      </w:r>
    </w:p>
    <w:p w:rsidR="00E83AB9" w:rsidRDefault="00E83AB9" w:rsidP="00E83AB9">
      <w:pPr>
        <w:jc w:val="center"/>
        <w:rPr>
          <w:sz w:val="28"/>
          <w:szCs w:val="28"/>
        </w:rPr>
      </w:pPr>
    </w:p>
    <w:p w:rsidR="00E83AB9" w:rsidRPr="00A85046" w:rsidRDefault="00E83AB9" w:rsidP="00E83AB9">
      <w:pPr>
        <w:jc w:val="center"/>
        <w:rPr>
          <w:b/>
          <w:sz w:val="32"/>
          <w:szCs w:val="32"/>
        </w:rPr>
      </w:pPr>
      <w:r w:rsidRPr="00A85046">
        <w:rPr>
          <w:b/>
          <w:sz w:val="32"/>
          <w:szCs w:val="32"/>
        </w:rPr>
        <w:t>Годовой календарный учебный график</w:t>
      </w:r>
    </w:p>
    <w:p w:rsidR="00E83AB9" w:rsidRPr="00E83AB9" w:rsidRDefault="00E83AB9" w:rsidP="00E83AB9">
      <w:pPr>
        <w:jc w:val="center"/>
        <w:rPr>
          <w:b/>
          <w:sz w:val="28"/>
          <w:szCs w:val="28"/>
        </w:rPr>
      </w:pPr>
      <w:r w:rsidRPr="00E83AB9">
        <w:rPr>
          <w:b/>
          <w:sz w:val="28"/>
          <w:szCs w:val="28"/>
        </w:rPr>
        <w:t>МБУ ДО СШ</w:t>
      </w:r>
    </w:p>
    <w:p w:rsidR="00E83AB9" w:rsidRPr="00E83AB9" w:rsidRDefault="00BD1AAB" w:rsidP="00E83A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BD708A">
        <w:rPr>
          <w:b/>
          <w:sz w:val="28"/>
          <w:szCs w:val="28"/>
        </w:rPr>
        <w:t>25</w:t>
      </w:r>
      <w:r w:rsidR="00096974">
        <w:rPr>
          <w:b/>
          <w:sz w:val="28"/>
          <w:szCs w:val="28"/>
        </w:rPr>
        <w:t xml:space="preserve"> – 202</w:t>
      </w:r>
      <w:r w:rsidR="00BD708A">
        <w:rPr>
          <w:b/>
          <w:sz w:val="28"/>
          <w:szCs w:val="28"/>
        </w:rPr>
        <w:t>6</w:t>
      </w:r>
      <w:r w:rsidR="00E83AB9" w:rsidRPr="00E83AB9">
        <w:rPr>
          <w:b/>
          <w:sz w:val="28"/>
          <w:szCs w:val="28"/>
        </w:rPr>
        <w:t xml:space="preserve"> учебный год</w:t>
      </w:r>
    </w:p>
    <w:p w:rsidR="00E83AB9" w:rsidRDefault="00E83AB9" w:rsidP="00E83AB9">
      <w:pPr>
        <w:rPr>
          <w:sz w:val="28"/>
          <w:szCs w:val="28"/>
        </w:rPr>
      </w:pPr>
    </w:p>
    <w:tbl>
      <w:tblPr>
        <w:tblStyle w:val="a3"/>
        <w:tblW w:w="11085" w:type="dxa"/>
        <w:tblInd w:w="-459" w:type="dxa"/>
        <w:tblLayout w:type="fixed"/>
        <w:tblLook w:val="04A0"/>
      </w:tblPr>
      <w:tblGrid>
        <w:gridCol w:w="2552"/>
        <w:gridCol w:w="822"/>
        <w:gridCol w:w="1304"/>
        <w:gridCol w:w="703"/>
        <w:gridCol w:w="709"/>
        <w:gridCol w:w="709"/>
        <w:gridCol w:w="879"/>
        <w:gridCol w:w="851"/>
        <w:gridCol w:w="850"/>
        <w:gridCol w:w="851"/>
        <w:gridCol w:w="855"/>
      </w:tblGrid>
      <w:tr w:rsidR="00EE3C77" w:rsidTr="007F5E7A">
        <w:trPr>
          <w:trHeight w:val="686"/>
        </w:trPr>
        <w:tc>
          <w:tcPr>
            <w:tcW w:w="2552" w:type="dxa"/>
          </w:tcPr>
          <w:p w:rsidR="00EE3C77" w:rsidRDefault="00EE3C77" w:rsidP="003D0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Ступень образовательного процесса</w:t>
            </w:r>
          </w:p>
        </w:tc>
        <w:tc>
          <w:tcPr>
            <w:tcW w:w="822" w:type="dxa"/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EE3C77" w:rsidRDefault="00EE3C77" w:rsidP="003D086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спорта</w:t>
            </w:r>
          </w:p>
          <w:p w:rsidR="00EE3C77" w:rsidRDefault="00EE3C77" w:rsidP="00BB59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E3C77" w:rsidRDefault="00EE3C77" w:rsidP="004F6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НП3  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EE3C77" w:rsidRDefault="00EE3C77" w:rsidP="00BD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</w:t>
            </w:r>
          </w:p>
          <w:p w:rsidR="00EE3C77" w:rsidRDefault="00EE3C77" w:rsidP="00B44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77" w:rsidRDefault="00EE3C77" w:rsidP="00D30EC2">
            <w:pPr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УТГ</w:t>
            </w:r>
          </w:p>
          <w:p w:rsidR="00EE3C77" w:rsidRDefault="00EE3C77" w:rsidP="00D30EC2">
            <w:pPr>
              <w:ind w:hanging="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3C77" w:rsidTr="007F5E7A">
        <w:trPr>
          <w:trHeight w:val="666"/>
        </w:trPr>
        <w:tc>
          <w:tcPr>
            <w:tcW w:w="2552" w:type="dxa"/>
            <w:vMerge w:val="restart"/>
          </w:tcPr>
          <w:p w:rsidR="00EE3C77" w:rsidRDefault="00EE3C77" w:rsidP="00E83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822" w:type="dxa"/>
            <w:vMerge w:val="restart"/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</w:t>
            </w:r>
          </w:p>
        </w:tc>
        <w:tc>
          <w:tcPr>
            <w:tcW w:w="1304" w:type="dxa"/>
            <w:tcBorders>
              <w:bottom w:val="single" w:sz="4" w:space="0" w:color="auto"/>
              <w:right w:val="single" w:sz="4" w:space="0" w:color="auto"/>
            </w:tcBorders>
          </w:tcPr>
          <w:p w:rsidR="00EE3C77" w:rsidRDefault="00EE3C77" w:rsidP="00BB5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имн</w:t>
            </w:r>
            <w:r w:rsidR="007F5E7A">
              <w:rPr>
                <w:sz w:val="28"/>
                <w:szCs w:val="28"/>
              </w:rPr>
              <w:t>аст.</w:t>
            </w:r>
          </w:p>
        </w:tc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E3C77" w:rsidRDefault="00EE3C77" w:rsidP="004F6B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E3C77" w:rsidRDefault="004412B9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77" w:rsidRDefault="00EE3C77" w:rsidP="0010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E3C77" w:rsidTr="007F5E7A">
        <w:trPr>
          <w:trHeight w:val="739"/>
        </w:trPr>
        <w:tc>
          <w:tcPr>
            <w:tcW w:w="2552" w:type="dxa"/>
            <w:vMerge/>
          </w:tcPr>
          <w:p w:rsidR="00EE3C77" w:rsidRDefault="00EE3C77" w:rsidP="00E83AB9">
            <w:pPr>
              <w:rPr>
                <w:sz w:val="28"/>
                <w:szCs w:val="28"/>
              </w:rPr>
            </w:pPr>
          </w:p>
        </w:tc>
        <w:tc>
          <w:tcPr>
            <w:tcW w:w="822" w:type="dxa"/>
            <w:vMerge/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EE3C77" w:rsidRDefault="00EE3C77" w:rsidP="00BD708A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</w:t>
            </w:r>
          </w:p>
          <w:p w:rsidR="00EE3C77" w:rsidRDefault="00EE3C77" w:rsidP="00BD708A">
            <w:pPr>
              <w:ind w:left="-108"/>
              <w:jc w:val="center"/>
              <w:rPr>
                <w:sz w:val="28"/>
                <w:szCs w:val="28"/>
              </w:rPr>
            </w:pPr>
          </w:p>
          <w:p w:rsidR="00EE3C77" w:rsidRDefault="00EE3C77" w:rsidP="00BD708A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  <w:p w:rsidR="00EE3C77" w:rsidRDefault="00EE3C77" w:rsidP="00BD708A">
            <w:pPr>
              <w:rPr>
                <w:sz w:val="28"/>
                <w:szCs w:val="28"/>
              </w:rPr>
            </w:pPr>
          </w:p>
          <w:p w:rsidR="00EE3C77" w:rsidRPr="00BD708A" w:rsidRDefault="00EE3C77" w:rsidP="00BD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E3C77" w:rsidRDefault="00EE3C77" w:rsidP="004C55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EE3C77" w:rsidRDefault="00EE3C77" w:rsidP="00BD708A">
            <w:pPr>
              <w:rPr>
                <w:sz w:val="28"/>
                <w:szCs w:val="28"/>
              </w:rPr>
            </w:pPr>
          </w:p>
          <w:p w:rsidR="00EE3C77" w:rsidRPr="00BD708A" w:rsidRDefault="00EE3C77" w:rsidP="00BD708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E3C77" w:rsidRDefault="00EE3C77" w:rsidP="004F6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EE3C77" w:rsidRDefault="00EE3C77" w:rsidP="00BD708A">
            <w:pPr>
              <w:rPr>
                <w:sz w:val="28"/>
                <w:szCs w:val="28"/>
              </w:rPr>
            </w:pPr>
          </w:p>
          <w:p w:rsidR="00EE3C77" w:rsidRPr="00BD708A" w:rsidRDefault="00EE3C77" w:rsidP="00BD7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E3C77" w:rsidRDefault="00EE3C77" w:rsidP="00BB59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C77" w:rsidRDefault="00EE3C77" w:rsidP="0010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E3C77" w:rsidTr="007F5E7A">
        <w:tc>
          <w:tcPr>
            <w:tcW w:w="2552" w:type="dxa"/>
          </w:tcPr>
          <w:p w:rsidR="00EE3C77" w:rsidRDefault="00EE3C77" w:rsidP="00C6648A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объем учебно-тренировочной нагрузки (час/год)</w:t>
            </w:r>
          </w:p>
        </w:tc>
        <w:tc>
          <w:tcPr>
            <w:tcW w:w="822" w:type="dxa"/>
          </w:tcPr>
          <w:p w:rsidR="00EE3C77" w:rsidRDefault="00EE3C77" w:rsidP="007F5E7A">
            <w:pPr>
              <w:ind w:left="-137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 (46н)</w:t>
            </w:r>
          </w:p>
          <w:p w:rsidR="00EE3C77" w:rsidRDefault="00EE3C77" w:rsidP="007F5E7A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 (36н)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EE3C77" w:rsidRDefault="00EE3C77" w:rsidP="00BB59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3" w:type="dxa"/>
            <w:tcBorders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E3C77" w:rsidRDefault="00EE3C77" w:rsidP="00BD708A">
            <w:pPr>
              <w:jc w:val="center"/>
              <w:rPr>
                <w:sz w:val="28"/>
                <w:szCs w:val="28"/>
              </w:rPr>
            </w:pPr>
          </w:p>
          <w:p w:rsidR="00EE3C77" w:rsidRDefault="00EE3C77" w:rsidP="00BD70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E3C77" w:rsidRDefault="00EE3C77" w:rsidP="004F6B03">
            <w:pPr>
              <w:jc w:val="center"/>
              <w:rPr>
                <w:sz w:val="28"/>
                <w:szCs w:val="28"/>
              </w:rPr>
            </w:pPr>
          </w:p>
          <w:p w:rsidR="00EE3C77" w:rsidRDefault="00EE3C77" w:rsidP="004F6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</w:t>
            </w:r>
          </w:p>
        </w:tc>
        <w:tc>
          <w:tcPr>
            <w:tcW w:w="879" w:type="dxa"/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</w:t>
            </w:r>
          </w:p>
          <w:p w:rsidR="00EE3C77" w:rsidRPr="00FA37C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E3C77" w:rsidRDefault="00EE3C77" w:rsidP="000E413A">
            <w:pPr>
              <w:rPr>
                <w:sz w:val="28"/>
                <w:szCs w:val="28"/>
              </w:rPr>
            </w:pPr>
          </w:p>
          <w:p w:rsidR="00EE3C77" w:rsidRDefault="00EE3C77" w:rsidP="000E4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644 </w:t>
            </w:r>
          </w:p>
          <w:p w:rsidR="00EE3C77" w:rsidRDefault="00EE3C77" w:rsidP="000E413A">
            <w:pPr>
              <w:rPr>
                <w:sz w:val="28"/>
                <w:szCs w:val="28"/>
              </w:rPr>
            </w:pPr>
          </w:p>
          <w:p w:rsidR="00EE3C77" w:rsidRDefault="00EE3C77" w:rsidP="000E413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412B9" w:rsidRDefault="004412B9" w:rsidP="00A85046">
            <w:pPr>
              <w:jc w:val="center"/>
              <w:rPr>
                <w:sz w:val="28"/>
                <w:szCs w:val="28"/>
              </w:rPr>
            </w:pP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E3C77" w:rsidRDefault="004412B9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</w:t>
            </w:r>
          </w:p>
          <w:p w:rsidR="00EE3C77" w:rsidRDefault="004412B9" w:rsidP="00441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598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EE3C77" w:rsidRDefault="00EE3C77" w:rsidP="00FA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</w:t>
            </w:r>
          </w:p>
          <w:p w:rsidR="004412B9" w:rsidRDefault="004412B9" w:rsidP="00FA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</w:t>
            </w:r>
          </w:p>
        </w:tc>
        <w:bookmarkStart w:id="0" w:name="_GoBack"/>
        <w:bookmarkEnd w:id="0"/>
      </w:tr>
      <w:tr w:rsidR="00EE3C77" w:rsidTr="007F5E7A">
        <w:tc>
          <w:tcPr>
            <w:tcW w:w="2552" w:type="dxa"/>
          </w:tcPr>
          <w:p w:rsidR="00EE3C77" w:rsidRDefault="00EE3C77" w:rsidP="00E83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8533" w:type="dxa"/>
            <w:gridSpan w:val="10"/>
            <w:tcBorders>
              <w:right w:val="single" w:sz="4" w:space="0" w:color="auto"/>
            </w:tcBorders>
          </w:tcPr>
          <w:p w:rsidR="00EE3C77" w:rsidRDefault="00EE3C77" w:rsidP="00BD3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</w:t>
            </w:r>
          </w:p>
          <w:p w:rsidR="00EE3C77" w:rsidRDefault="00EE3C77" w:rsidP="00BD3BBB">
            <w:pPr>
              <w:jc w:val="center"/>
              <w:rPr>
                <w:sz w:val="28"/>
                <w:szCs w:val="28"/>
              </w:rPr>
            </w:pPr>
          </w:p>
        </w:tc>
      </w:tr>
      <w:tr w:rsidR="00EE3C77" w:rsidTr="007F5E7A">
        <w:tc>
          <w:tcPr>
            <w:tcW w:w="2552" w:type="dxa"/>
          </w:tcPr>
          <w:p w:rsidR="00EE3C77" w:rsidRDefault="00EE3C77" w:rsidP="00C6648A">
            <w:pPr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Комплектование групп</w:t>
            </w:r>
          </w:p>
        </w:tc>
        <w:tc>
          <w:tcPr>
            <w:tcW w:w="8533" w:type="dxa"/>
            <w:gridSpan w:val="10"/>
            <w:tcBorders>
              <w:right w:val="single" w:sz="4" w:space="0" w:color="auto"/>
            </w:tcBorders>
          </w:tcPr>
          <w:p w:rsidR="00EE3C77" w:rsidRDefault="00EE3C77" w:rsidP="00BD3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октября</w:t>
            </w:r>
          </w:p>
          <w:p w:rsidR="00EE3C77" w:rsidRDefault="00EE3C77" w:rsidP="00BD3BBB">
            <w:pPr>
              <w:jc w:val="center"/>
              <w:rPr>
                <w:sz w:val="28"/>
                <w:szCs w:val="28"/>
              </w:rPr>
            </w:pPr>
          </w:p>
        </w:tc>
      </w:tr>
      <w:tr w:rsidR="00EE3C77" w:rsidTr="007F5E7A">
        <w:trPr>
          <w:trHeight w:val="1130"/>
        </w:trPr>
        <w:tc>
          <w:tcPr>
            <w:tcW w:w="2552" w:type="dxa"/>
          </w:tcPr>
          <w:p w:rsidR="00EE3C77" w:rsidRDefault="007F5E7A" w:rsidP="00C6648A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E3C77">
              <w:rPr>
                <w:sz w:val="28"/>
                <w:szCs w:val="28"/>
              </w:rPr>
              <w:t>родолжительность обучения по дополнительным образовательным программам (недели)</w:t>
            </w:r>
          </w:p>
        </w:tc>
        <w:tc>
          <w:tcPr>
            <w:tcW w:w="2126" w:type="dxa"/>
            <w:gridSpan w:val="2"/>
          </w:tcPr>
          <w:p w:rsidR="00EE3C77" w:rsidRDefault="007F5E7A" w:rsidP="00C6648A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E3C77">
              <w:rPr>
                <w:sz w:val="28"/>
                <w:szCs w:val="28"/>
              </w:rPr>
              <w:t>ополнительные общеразвивающие программы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36/46</w:t>
            </w:r>
          </w:p>
        </w:tc>
        <w:tc>
          <w:tcPr>
            <w:tcW w:w="6407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</w:p>
          <w:p w:rsidR="00EE3C77" w:rsidRDefault="00EE3C77" w:rsidP="00EE3C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программы спортивной подготовки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(футбол, художественная гимнастика</w:t>
            </w:r>
            <w:r w:rsidR="007F5E7A">
              <w:rPr>
                <w:sz w:val="28"/>
                <w:szCs w:val="28"/>
              </w:rPr>
              <w:t>, волейбол</w:t>
            </w:r>
            <w:r>
              <w:rPr>
                <w:sz w:val="28"/>
                <w:szCs w:val="28"/>
              </w:rPr>
              <w:t>)</w:t>
            </w:r>
          </w:p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 недель</w:t>
            </w:r>
          </w:p>
        </w:tc>
      </w:tr>
      <w:tr w:rsidR="00EE3C77" w:rsidTr="007F5E7A">
        <w:tc>
          <w:tcPr>
            <w:tcW w:w="2552" w:type="dxa"/>
          </w:tcPr>
          <w:p w:rsidR="00EE3C77" w:rsidRDefault="00EE3C77" w:rsidP="00E83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и контрольно – переводные нормативы</w:t>
            </w:r>
          </w:p>
        </w:tc>
        <w:tc>
          <w:tcPr>
            <w:tcW w:w="2126" w:type="dxa"/>
            <w:gridSpan w:val="2"/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07" w:type="dxa"/>
            <w:gridSpan w:val="8"/>
            <w:tcBorders>
              <w:right w:val="single" w:sz="4" w:space="0" w:color="auto"/>
            </w:tcBorders>
          </w:tcPr>
          <w:p w:rsidR="00EE3C77" w:rsidRDefault="00EE3C77" w:rsidP="004F6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- сентябрь </w:t>
            </w:r>
          </w:p>
          <w:p w:rsidR="00EE3C77" w:rsidRDefault="00EE3C77" w:rsidP="004F6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EE3C77" w:rsidRDefault="00EE3C77" w:rsidP="00B15141">
            <w:pPr>
              <w:jc w:val="center"/>
              <w:rPr>
                <w:sz w:val="28"/>
                <w:szCs w:val="28"/>
              </w:rPr>
            </w:pPr>
          </w:p>
        </w:tc>
      </w:tr>
      <w:tr w:rsidR="00EE3C77" w:rsidTr="007F5E7A">
        <w:tc>
          <w:tcPr>
            <w:tcW w:w="2552" w:type="dxa"/>
          </w:tcPr>
          <w:p w:rsidR="00EE3C77" w:rsidRDefault="00EE3C77" w:rsidP="00E83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</w:t>
            </w:r>
          </w:p>
          <w:p w:rsidR="00EE3C77" w:rsidRDefault="00EE3C77" w:rsidP="00E83AB9">
            <w:pPr>
              <w:rPr>
                <w:sz w:val="28"/>
                <w:szCs w:val="28"/>
              </w:rPr>
            </w:pPr>
          </w:p>
          <w:p w:rsidR="00EE3C77" w:rsidRDefault="00EE3C77" w:rsidP="00E83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2126" w:type="dxa"/>
            <w:gridSpan w:val="2"/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07" w:type="dxa"/>
            <w:gridSpan w:val="8"/>
            <w:tcBorders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промежуточной аттестации</w:t>
            </w:r>
          </w:p>
          <w:p w:rsidR="00EE3C77" w:rsidRDefault="00EE3C77" w:rsidP="004F6B03">
            <w:pPr>
              <w:jc w:val="center"/>
            </w:pPr>
          </w:p>
          <w:p w:rsidR="00EE3C77" w:rsidRDefault="00EE3C77" w:rsidP="004F6B03">
            <w:pPr>
              <w:jc w:val="center"/>
              <w:rPr>
                <w:sz w:val="28"/>
                <w:szCs w:val="28"/>
              </w:rPr>
            </w:pPr>
          </w:p>
          <w:p w:rsidR="00EE3C77" w:rsidRPr="00A51E72" w:rsidRDefault="00EE3C77" w:rsidP="004F6B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1раз </w:t>
            </w:r>
            <w:r w:rsidRPr="00A51E72">
              <w:rPr>
                <w:sz w:val="28"/>
                <w:szCs w:val="28"/>
              </w:rPr>
              <w:t xml:space="preserve">в конце учебного года </w:t>
            </w:r>
            <w:r>
              <w:rPr>
                <w:sz w:val="28"/>
                <w:szCs w:val="28"/>
              </w:rPr>
              <w:t>на последнем периоде</w:t>
            </w:r>
            <w:r w:rsidRPr="00A51E72">
              <w:rPr>
                <w:sz w:val="28"/>
                <w:szCs w:val="28"/>
              </w:rPr>
              <w:t xml:space="preserve"> обучения по программе</w:t>
            </w:r>
          </w:p>
        </w:tc>
      </w:tr>
      <w:tr w:rsidR="00EE3C77" w:rsidTr="007F5E7A">
        <w:tc>
          <w:tcPr>
            <w:tcW w:w="2552" w:type="dxa"/>
          </w:tcPr>
          <w:p w:rsidR="00EE3C77" w:rsidRDefault="00EE3C77" w:rsidP="00E83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июль, август</w:t>
            </w:r>
          </w:p>
          <w:p w:rsidR="00EE3C77" w:rsidRDefault="00EE3C77" w:rsidP="00E83AB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E3C77" w:rsidRDefault="00EE3C77" w:rsidP="00A85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учебно-тренировочные занятия, самостоятельная работа</w:t>
            </w:r>
          </w:p>
        </w:tc>
      </w:tr>
    </w:tbl>
    <w:p w:rsidR="00B15141" w:rsidRDefault="00B15141" w:rsidP="00116477">
      <w:pPr>
        <w:rPr>
          <w:sz w:val="28"/>
          <w:szCs w:val="28"/>
        </w:rPr>
      </w:pPr>
    </w:p>
    <w:sectPr w:rsidR="00B15141" w:rsidSect="00116477">
      <w:pgSz w:w="11906" w:h="16838"/>
      <w:pgMar w:top="142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83AB9"/>
    <w:rsid w:val="0005385D"/>
    <w:rsid w:val="00062106"/>
    <w:rsid w:val="00096974"/>
    <w:rsid w:val="000D3A83"/>
    <w:rsid w:val="000E413A"/>
    <w:rsid w:val="00103B15"/>
    <w:rsid w:val="00116477"/>
    <w:rsid w:val="0013614A"/>
    <w:rsid w:val="00137222"/>
    <w:rsid w:val="00146E66"/>
    <w:rsid w:val="001568CF"/>
    <w:rsid w:val="00176C26"/>
    <w:rsid w:val="00195CA1"/>
    <w:rsid w:val="00197ED8"/>
    <w:rsid w:val="002A44C0"/>
    <w:rsid w:val="003637F1"/>
    <w:rsid w:val="003C317C"/>
    <w:rsid w:val="003D0868"/>
    <w:rsid w:val="003D575D"/>
    <w:rsid w:val="003D7E42"/>
    <w:rsid w:val="00405170"/>
    <w:rsid w:val="00421C75"/>
    <w:rsid w:val="00426DB8"/>
    <w:rsid w:val="004412B9"/>
    <w:rsid w:val="00480AB8"/>
    <w:rsid w:val="00481963"/>
    <w:rsid w:val="004B7F58"/>
    <w:rsid w:val="004C2883"/>
    <w:rsid w:val="004E7BFC"/>
    <w:rsid w:val="004F488B"/>
    <w:rsid w:val="004F6B03"/>
    <w:rsid w:val="00541FF3"/>
    <w:rsid w:val="005B0E74"/>
    <w:rsid w:val="006033F6"/>
    <w:rsid w:val="006B0E11"/>
    <w:rsid w:val="00786E14"/>
    <w:rsid w:val="007901C8"/>
    <w:rsid w:val="007B3B67"/>
    <w:rsid w:val="007E1FF9"/>
    <w:rsid w:val="007E3AC8"/>
    <w:rsid w:val="007F5E7A"/>
    <w:rsid w:val="00861E34"/>
    <w:rsid w:val="008D4536"/>
    <w:rsid w:val="0091571B"/>
    <w:rsid w:val="00A04049"/>
    <w:rsid w:val="00A26B76"/>
    <w:rsid w:val="00A51E72"/>
    <w:rsid w:val="00A76CFA"/>
    <w:rsid w:val="00A85046"/>
    <w:rsid w:val="00AB2FEB"/>
    <w:rsid w:val="00AD2CA3"/>
    <w:rsid w:val="00B15141"/>
    <w:rsid w:val="00B30D61"/>
    <w:rsid w:val="00B44C52"/>
    <w:rsid w:val="00BB594D"/>
    <w:rsid w:val="00BC7F38"/>
    <w:rsid w:val="00BD1AAB"/>
    <w:rsid w:val="00BD3BBB"/>
    <w:rsid w:val="00BD708A"/>
    <w:rsid w:val="00BE4902"/>
    <w:rsid w:val="00C6648A"/>
    <w:rsid w:val="00CF293D"/>
    <w:rsid w:val="00D10C36"/>
    <w:rsid w:val="00D30EC2"/>
    <w:rsid w:val="00D34900"/>
    <w:rsid w:val="00DD273E"/>
    <w:rsid w:val="00DE09F7"/>
    <w:rsid w:val="00E83AB9"/>
    <w:rsid w:val="00EE3C77"/>
    <w:rsid w:val="00F24975"/>
    <w:rsid w:val="00F330BD"/>
    <w:rsid w:val="00F35D53"/>
    <w:rsid w:val="00FA3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A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BratYXO Incorporate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БратУХО</dc:creator>
  <cp:keywords/>
  <dc:description/>
  <cp:lastModifiedBy>БратУХО</cp:lastModifiedBy>
  <cp:revision>3</cp:revision>
  <cp:lastPrinted>2024-02-05T10:35:00Z</cp:lastPrinted>
  <dcterms:created xsi:type="dcterms:W3CDTF">2025-10-15T11:49:00Z</dcterms:created>
  <dcterms:modified xsi:type="dcterms:W3CDTF">2025-10-15T12:10:00Z</dcterms:modified>
</cp:coreProperties>
</file>